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40" w:lineRule="auto"/>
        <w:rPr>
          <w:rFonts w:ascii="Tahoma" w:cs="Tahoma" w:eastAsia="Tahoma" w:hAnsi="Tahoma"/>
          <w:color w:val="000000"/>
          <w:sz w:val="24"/>
          <w:szCs w:val="24"/>
        </w:rPr>
      </w:pPr>
      <w:r w:rsidDel="00000000" w:rsidR="00000000" w:rsidRPr="00000000">
        <w:rPr>
          <w:rFonts w:ascii="Tahoma" w:cs="Tahoma" w:eastAsia="Tahoma" w:hAnsi="Tahoma"/>
          <w:sz w:val="24"/>
          <w:szCs w:val="24"/>
          <w:rtl w:val="0"/>
        </w:rPr>
        <w:t xml:space="preserve"> </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32"/>
          <w:szCs w:val="32"/>
        </w:rPr>
      </w:pPr>
      <w:r w:rsidDel="00000000" w:rsidR="00000000" w:rsidRPr="00000000">
        <w:rPr>
          <w:rtl w:val="0"/>
        </w:rPr>
      </w:r>
    </w:p>
    <w:p w:rsidR="00000000" w:rsidDel="00000000" w:rsidP="00000000" w:rsidRDefault="00000000" w:rsidRPr="00000000" w14:paraId="0000000F">
      <w:pPr>
        <w:pStyle w:val="Title"/>
        <w:spacing w:line="360" w:lineRule="auto"/>
        <w:jc w:val="right"/>
        <w:rPr>
          <w:rFonts w:ascii="Tahoma" w:cs="Tahoma" w:eastAsia="Tahoma" w:hAnsi="Tahoma"/>
          <w:sz w:val="32"/>
          <w:szCs w:val="32"/>
        </w:rPr>
      </w:pPr>
      <w:r w:rsidDel="00000000" w:rsidR="00000000" w:rsidRPr="00000000">
        <w:rPr>
          <w:rFonts w:ascii="Tahoma" w:cs="Tahoma" w:eastAsia="Tahoma" w:hAnsi="Tahoma"/>
          <w:sz w:val="32"/>
          <w:szCs w:val="32"/>
          <w:rtl w:val="0"/>
        </w:rPr>
        <w:t xml:space="preserve">Manual De Usuario: Administrador</w:t>
      </w:r>
    </w:p>
    <w:p w:rsidR="00000000" w:rsidDel="00000000" w:rsidP="00000000" w:rsidRDefault="00000000" w:rsidRPr="00000000" w14:paraId="00000010">
      <w:pPr>
        <w:pStyle w:val="Title"/>
        <w:spacing w:line="360" w:lineRule="auto"/>
        <w:jc w:val="right"/>
        <w:rPr>
          <w:rFonts w:ascii="Tahoma" w:cs="Tahoma" w:eastAsia="Tahoma" w:hAnsi="Tahoma"/>
          <w:sz w:val="24"/>
          <w:szCs w:val="24"/>
        </w:rPr>
      </w:pPr>
      <w:r w:rsidDel="00000000" w:rsidR="00000000" w:rsidRPr="00000000">
        <w:rPr>
          <w:rFonts w:ascii="Tahoma" w:cs="Tahoma" w:eastAsia="Tahoma" w:hAnsi="Tahoma"/>
          <w:sz w:val="24"/>
          <w:szCs w:val="24"/>
          <w:rtl w:val="0"/>
        </w:rPr>
        <w:t xml:space="preserve">Healthy Corporation</w:t>
      </w:r>
    </w:p>
    <w:p w:rsidR="00000000" w:rsidDel="00000000" w:rsidP="00000000" w:rsidRDefault="00000000" w:rsidRPr="00000000" w14:paraId="00000011">
      <w:pPr>
        <w:pStyle w:val="Title"/>
        <w:spacing w:line="360" w:lineRule="auto"/>
        <w:jc w:val="right"/>
        <w:rPr>
          <w:rFonts w:ascii="Tahoma" w:cs="Tahoma" w:eastAsia="Tahoma" w:hAnsi="Tahoma"/>
          <w:sz w:val="24"/>
          <w:szCs w:val="24"/>
        </w:rPr>
      </w:pPr>
      <w:r w:rsidDel="00000000" w:rsidR="00000000" w:rsidRPr="00000000">
        <w:rPr>
          <w:rFonts w:ascii="Tahoma" w:cs="Tahoma" w:eastAsia="Tahoma" w:hAnsi="Tahoma"/>
          <w:sz w:val="24"/>
          <w:szCs w:val="24"/>
          <w:rtl w:val="0"/>
        </w:rPr>
        <w:t xml:space="preserve">Versión: 2.0</w:t>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6">
      <w:pPr>
        <w:widowControl w:val="1"/>
        <w:pBdr>
          <w:top w:space="0" w:sz="0" w:val="nil"/>
          <w:left w:space="0" w:sz="0" w:val="nil"/>
          <w:bottom w:space="0" w:sz="0" w:val="nil"/>
          <w:right w:space="0" w:sz="0" w:val="nil"/>
          <w:between w:space="0" w:sz="0" w:val="nil"/>
        </w:pBd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7">
      <w:pPr>
        <w:widowControl w:val="1"/>
        <w:pBdr>
          <w:top w:space="0" w:sz="0" w:val="nil"/>
          <w:left w:space="0" w:sz="0" w:val="nil"/>
          <w:bottom w:space="0" w:sz="0" w:val="nil"/>
          <w:right w:space="0" w:sz="0" w:val="nil"/>
          <w:between w:space="0" w:sz="0" w:val="nil"/>
        </w:pBd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8">
      <w:pPr>
        <w:widowControl w:val="1"/>
        <w:pBdr>
          <w:top w:space="0" w:sz="0" w:val="nil"/>
          <w:left w:space="0" w:sz="0" w:val="nil"/>
          <w:bottom w:space="0" w:sz="0" w:val="nil"/>
          <w:right w:space="0" w:sz="0" w:val="nil"/>
          <w:between w:space="0" w:sz="0" w:val="nil"/>
        </w:pBd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9">
      <w:pPr>
        <w:widowControl w:val="1"/>
        <w:pBdr>
          <w:top w:space="0" w:sz="0" w:val="nil"/>
          <w:left w:space="0" w:sz="0" w:val="nil"/>
          <w:bottom w:space="0" w:sz="0" w:val="nil"/>
          <w:right w:space="0" w:sz="0" w:val="nil"/>
          <w:between w:space="0" w:sz="0" w:val="nil"/>
        </w:pBd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A">
      <w:pPr>
        <w:widowControl w:val="1"/>
        <w:pBdr>
          <w:top w:space="0" w:sz="0" w:val="nil"/>
          <w:left w:space="0" w:sz="0" w:val="nil"/>
          <w:bottom w:space="0" w:sz="0" w:val="nil"/>
          <w:right w:space="0" w:sz="0" w:val="nil"/>
          <w:between w:space="0" w:sz="0" w:val="nil"/>
        </w:pBd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B">
      <w:pPr>
        <w:widowControl w:val="1"/>
        <w:pBdr>
          <w:top w:space="0" w:sz="0" w:val="nil"/>
          <w:left w:space="0" w:sz="0" w:val="nil"/>
          <w:bottom w:space="0" w:sz="0" w:val="nil"/>
          <w:right w:space="0" w:sz="0" w:val="nil"/>
          <w:between w:space="0" w:sz="0" w:val="nil"/>
        </w:pBd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C">
      <w:pPr>
        <w:widowControl w:val="1"/>
        <w:pBdr>
          <w:top w:space="0" w:sz="0" w:val="nil"/>
          <w:left w:space="0" w:sz="0" w:val="nil"/>
          <w:bottom w:space="0" w:sz="0" w:val="nil"/>
          <w:right w:space="0" w:sz="0" w:val="nil"/>
          <w:between w:space="0" w:sz="0" w:val="nil"/>
        </w:pBd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D">
      <w:pPr>
        <w:widowControl w:val="1"/>
        <w:pBdr>
          <w:top w:space="0" w:sz="0" w:val="nil"/>
          <w:left w:space="0" w:sz="0" w:val="nil"/>
          <w:bottom w:space="0" w:sz="0" w:val="nil"/>
          <w:right w:space="0" w:sz="0" w:val="nil"/>
          <w:between w:space="0" w:sz="0" w:val="nil"/>
        </w:pBd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E">
      <w:pPr>
        <w:widowControl w:val="1"/>
        <w:pBdr>
          <w:top w:space="0" w:sz="0" w:val="nil"/>
          <w:left w:space="0" w:sz="0" w:val="nil"/>
          <w:bottom w:space="0" w:sz="0" w:val="nil"/>
          <w:right w:space="0" w:sz="0" w:val="nil"/>
          <w:between w:space="0" w:sz="0" w:val="nil"/>
        </w:pBd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F">
      <w:pPr>
        <w:widowControl w:val="1"/>
        <w:pBdr>
          <w:top w:space="0" w:sz="0" w:val="nil"/>
          <w:left w:space="0" w:sz="0" w:val="nil"/>
          <w:bottom w:space="0" w:sz="0" w:val="nil"/>
          <w:right w:space="0" w:sz="0" w:val="nil"/>
          <w:between w:space="0" w:sz="0" w:val="nil"/>
        </w:pBd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HISTORIAL DE REVISIÓN</w:t>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bl>
      <w:tblPr>
        <w:tblStyle w:val="Table1"/>
        <w:tblW w:w="86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7"/>
        <w:gridCol w:w="1162"/>
        <w:gridCol w:w="1365"/>
        <w:gridCol w:w="1171"/>
        <w:gridCol w:w="1308"/>
        <w:gridCol w:w="1206"/>
        <w:gridCol w:w="1416"/>
        <w:tblGridChange w:id="0">
          <w:tblGrid>
            <w:gridCol w:w="1017"/>
            <w:gridCol w:w="1162"/>
            <w:gridCol w:w="1365"/>
            <w:gridCol w:w="1171"/>
            <w:gridCol w:w="1308"/>
            <w:gridCol w:w="1206"/>
            <w:gridCol w:w="1416"/>
          </w:tblGrid>
        </w:tblGridChange>
      </w:tblGrid>
      <w:tr>
        <w:trPr>
          <w:cantSplit w:val="0"/>
          <w:trHeight w:val="280" w:hRule="atLeast"/>
          <w:tblHeader w:val="0"/>
        </w:trPr>
        <w:tc>
          <w:tcPr>
            <w:vMerge w:val="restart"/>
            <w:shd w:fill="cccccc" w:val="clear"/>
            <w:vAlign w:val="center"/>
          </w:tcPr>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VERSIÓN</w:t>
            </w:r>
          </w:p>
        </w:tc>
        <w:tc>
          <w:tcPr>
            <w:gridSpan w:val="2"/>
            <w:shd w:fill="cccccc" w:val="clear"/>
            <w:vAlign w:val="center"/>
          </w:tcPr>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ELABORACIÓN</w:t>
            </w:r>
          </w:p>
        </w:tc>
        <w:tc>
          <w:tcPr>
            <w:gridSpan w:val="2"/>
            <w:shd w:fill="cccccc" w:val="clear"/>
            <w:vAlign w:val="center"/>
          </w:tcPr>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REVISIÓN</w:t>
            </w:r>
          </w:p>
        </w:tc>
        <w:tc>
          <w:tcPr>
            <w:gridSpan w:val="2"/>
            <w:shd w:fill="cccccc" w:val="clear"/>
            <w:vAlign w:val="center"/>
          </w:tcPr>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APROBACIÓN</w:t>
            </w:r>
          </w:p>
        </w:tc>
      </w:tr>
      <w:tr>
        <w:trPr>
          <w:cantSplit w:val="0"/>
          <w:trHeight w:val="300" w:hRule="atLeast"/>
          <w:tblHeader w:val="0"/>
        </w:trPr>
        <w:tc>
          <w:tcPr>
            <w:vMerge w:val="continue"/>
            <w:shd w:fill="cccccc" w:val="clear"/>
            <w:vAlign w:val="center"/>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sz w:val="18"/>
                <w:szCs w:val="18"/>
              </w:rPr>
            </w:pPr>
            <w:r w:rsidDel="00000000" w:rsidR="00000000" w:rsidRPr="00000000">
              <w:rPr>
                <w:rtl w:val="0"/>
              </w:rPr>
            </w:r>
          </w:p>
        </w:tc>
        <w:tc>
          <w:tcPr>
            <w:shd w:fill="cccccc" w:val="clear"/>
            <w:vAlign w:val="center"/>
          </w:tcPr>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c>
          <w:tcPr>
            <w:shd w:fill="cccccc" w:val="clear"/>
            <w:vAlign w:val="center"/>
          </w:tcPr>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c>
          <w:tcPr>
            <w:shd w:fill="cccccc" w:val="clear"/>
            <w:vAlign w:val="center"/>
          </w:tcPr>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r>
      <w:tr>
        <w:trPr>
          <w:cantSplit w:val="0"/>
          <w:trHeight w:val="220" w:hRule="atLeast"/>
          <w:tblHeader w:val="0"/>
        </w:trPr>
        <w:tc>
          <w:tcPr/>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r>
      <w:tr>
        <w:trPr>
          <w:cantSplit w:val="0"/>
          <w:trHeight w:val="280" w:hRule="atLeast"/>
          <w:tblHeader w:val="0"/>
        </w:trPr>
        <w:tc>
          <w:tcPr/>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r>
      <w:tr>
        <w:trPr>
          <w:cantSplit w:val="0"/>
          <w:trHeight w:val="280" w:hRule="atLeast"/>
          <w:tblHeader w:val="0"/>
        </w:trPr>
        <w:tc>
          <w:tcPr/>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r>
    </w:tbl>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CAMBIOS RESPECTO A LA VERSIÓN ANTERIOR</w:t>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tl w:val="0"/>
        </w:rPr>
      </w:r>
    </w:p>
    <w:tbl>
      <w:tblPr>
        <w:tblStyle w:val="Table2"/>
        <w:tblW w:w="859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069"/>
        <w:gridCol w:w="7521"/>
        <w:tblGridChange w:id="0">
          <w:tblGrid>
            <w:gridCol w:w="1069"/>
            <w:gridCol w:w="7521"/>
          </w:tblGrid>
        </w:tblGridChange>
      </w:tblGrid>
      <w:tr>
        <w:trPr>
          <w:cantSplit w:val="0"/>
          <w:tblHeader w:val="0"/>
        </w:trPr>
        <w:tc>
          <w:tcPr>
            <w:shd w:fill="cccccc" w:val="clear"/>
            <w:vAlign w:val="center"/>
          </w:tcPr>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VERSIÓN</w:t>
            </w:r>
          </w:p>
        </w:tc>
        <w:tc>
          <w:tcPr>
            <w:shd w:fill="cccccc" w:val="clear"/>
            <w:vAlign w:val="center"/>
          </w:tcPr>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MODIFICACIÓN RESPECTO VERSIÓN ANTERIOR</w:t>
            </w:r>
          </w:p>
        </w:tc>
      </w:tr>
      <w:tr>
        <w:trPr>
          <w:cantSplit w:val="0"/>
          <w:tblHeader w:val="0"/>
        </w:trPr>
        <w:tc>
          <w:tcPr/>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240" w:lineRule="auto"/>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240" w:lineRule="auto"/>
              <w:rPr>
                <w:rFonts w:ascii="Arial" w:cs="Arial" w:eastAsia="Arial" w:hAnsi="Arial"/>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r>
      <w:tr>
        <w:trPr>
          <w:cantSplit w:val="0"/>
          <w:tblHeader w:val="0"/>
        </w:trPr>
        <w:tc>
          <w:tcPr/>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r>
      <w:tr>
        <w:trPr>
          <w:cantSplit w:val="0"/>
          <w:tblHeader w:val="0"/>
        </w:trPr>
        <w:tc>
          <w:tcPr/>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r>
      <w:tr>
        <w:trPr>
          <w:cantSplit w:val="0"/>
          <w:tblHeader w:val="0"/>
        </w:trPr>
        <w:tc>
          <w:tcPr/>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r>
      <w:tr>
        <w:trPr>
          <w:cantSplit w:val="0"/>
          <w:tblHeader w:val="0"/>
        </w:trPr>
        <w:tc>
          <w:tcPr/>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r>
    </w:tbl>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5">
      <w:pPr>
        <w:keepNext w:val="1"/>
        <w:keepLines w:val="1"/>
        <w:pBdr>
          <w:top w:space="0" w:sz="0" w:val="nil"/>
          <w:left w:space="0" w:sz="0" w:val="nil"/>
          <w:bottom w:space="0" w:sz="0" w:val="nil"/>
          <w:right w:space="0" w:sz="0" w:val="nil"/>
          <w:between w:space="0" w:sz="0" w:val="nil"/>
        </w:pBdr>
        <w:spacing w:after="0" w:before="48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86">
          <w:pPr>
            <w:tabs>
              <w:tab w:val="right" w:pos="8503"/>
            </w:tabs>
            <w:spacing w:before="80" w:line="240" w:lineRule="auto"/>
            <w:rPr>
              <w:rFonts w:ascii="Arial" w:cs="Arial" w:eastAsia="Arial" w:hAnsi="Arial"/>
              <w:color w:val="000000"/>
            </w:rPr>
          </w:pPr>
          <w:r w:rsidDel="00000000" w:rsidR="00000000" w:rsidRPr="00000000">
            <w:fldChar w:fldCharType="begin"/>
            <w:instrText xml:space="preserve"> TOC \h \u \z </w:instrText>
            <w:fldChar w:fldCharType="separate"/>
          </w:r>
          <w:hyperlink w:anchor="_heading=h.30j0zll">
            <w:r w:rsidDel="00000000" w:rsidR="00000000" w:rsidRPr="00000000">
              <w:rPr>
                <w:rFonts w:ascii="Arial" w:cs="Arial" w:eastAsia="Arial" w:hAnsi="Arial"/>
                <w:color w:val="000000"/>
                <w:rtl w:val="0"/>
              </w:rPr>
              <w:t xml:space="preserve">1. Introducción</w:t>
            </w:r>
          </w:hyperlink>
          <w:r w:rsidDel="00000000" w:rsidR="00000000" w:rsidRPr="00000000">
            <w:rPr>
              <w:rFonts w:ascii="Arial" w:cs="Arial" w:eastAsia="Arial" w:hAnsi="Arial"/>
              <w:color w:val="000000"/>
              <w:rtl w:val="0"/>
            </w:rPr>
            <w:tab/>
          </w:r>
          <w:r w:rsidDel="00000000" w:rsidR="00000000" w:rsidRPr="00000000">
            <w:fldChar w:fldCharType="begin"/>
            <w:instrText xml:space="preserve"> PAGEREF _heading=h.30j0zll \h </w:instrText>
            <w:fldChar w:fldCharType="separate"/>
          </w:r>
          <w:r w:rsidDel="00000000" w:rsidR="00000000" w:rsidRPr="00000000">
            <w:rPr>
              <w:rFonts w:ascii="Arial" w:cs="Arial" w:eastAsia="Arial" w:hAnsi="Arial"/>
              <w:b w:val="1"/>
              <w:color w:val="000000"/>
              <w:rtl w:val="0"/>
            </w:rPr>
            <w:t xml:space="preserve">4</w:t>
          </w:r>
          <w:r w:rsidDel="00000000" w:rsidR="00000000" w:rsidRPr="00000000">
            <w:fldChar w:fldCharType="begin"/>
            <w:instrText xml:space="preserve"> HYPERLINK \l "_heading=h.30j0zll"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8503"/>
            </w:tabs>
            <w:spacing w:before="200" w:line="240" w:lineRule="auto"/>
            <w:rPr>
              <w:rFonts w:ascii="Arial" w:cs="Arial" w:eastAsia="Arial" w:hAnsi="Arial"/>
              <w:color w:val="000000"/>
            </w:rPr>
          </w:pPr>
          <w:r w:rsidDel="00000000" w:rsidR="00000000" w:rsidRPr="00000000">
            <w:fldChar w:fldCharType="end"/>
          </w:r>
          <w:hyperlink w:anchor="_heading=h.1fob9te">
            <w:r w:rsidDel="00000000" w:rsidR="00000000" w:rsidRPr="00000000">
              <w:rPr>
                <w:rFonts w:ascii="Arial" w:cs="Arial" w:eastAsia="Arial" w:hAnsi="Arial"/>
                <w:color w:val="000000"/>
                <w:rtl w:val="0"/>
              </w:rPr>
              <w:t xml:space="preserve">2. Alcance</w:t>
            </w:r>
          </w:hyperlink>
          <w:r w:rsidDel="00000000" w:rsidR="00000000" w:rsidRPr="00000000">
            <w:rPr>
              <w:rFonts w:ascii="Arial" w:cs="Arial" w:eastAsia="Arial" w:hAnsi="Arial"/>
              <w:color w:val="000000"/>
              <w:rtl w:val="0"/>
            </w:rPr>
            <w:tab/>
          </w:r>
          <w:r w:rsidDel="00000000" w:rsidR="00000000" w:rsidRPr="00000000">
            <w:fldChar w:fldCharType="begin"/>
            <w:instrText xml:space="preserve"> PAGEREF _heading=h.1fob9te \h </w:instrText>
            <w:fldChar w:fldCharType="separate"/>
          </w:r>
          <w:r w:rsidDel="00000000" w:rsidR="00000000" w:rsidRPr="00000000">
            <w:rPr>
              <w:rFonts w:ascii="Arial" w:cs="Arial" w:eastAsia="Arial" w:hAnsi="Arial"/>
              <w:b w:val="1"/>
              <w:color w:val="000000"/>
              <w:rtl w:val="0"/>
            </w:rPr>
            <w:t xml:space="preserve">4</w:t>
          </w:r>
          <w:r w:rsidDel="00000000" w:rsidR="00000000" w:rsidRPr="00000000">
            <w:fldChar w:fldCharType="begin"/>
            <w:instrText xml:space="preserve"> HYPERLINK \l "_heading=h.1fob9te"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8503"/>
            </w:tabs>
            <w:spacing w:before="200" w:line="240" w:lineRule="auto"/>
            <w:rPr>
              <w:rFonts w:ascii="Arial" w:cs="Arial" w:eastAsia="Arial" w:hAnsi="Arial"/>
              <w:color w:val="000000"/>
            </w:rPr>
          </w:pPr>
          <w:r w:rsidDel="00000000" w:rsidR="00000000" w:rsidRPr="00000000">
            <w:fldChar w:fldCharType="end"/>
          </w:r>
          <w:hyperlink w:anchor="_heading=h.3znysh7">
            <w:r w:rsidDel="00000000" w:rsidR="00000000" w:rsidRPr="00000000">
              <w:rPr>
                <w:rFonts w:ascii="Arial" w:cs="Arial" w:eastAsia="Arial" w:hAnsi="Arial"/>
                <w:color w:val="000000"/>
                <w:rtl w:val="0"/>
              </w:rPr>
              <w:t xml:space="preserve">3. Definiciones, Siglas y Abreviaturas</w:t>
            </w:r>
          </w:hyperlink>
          <w:r w:rsidDel="00000000" w:rsidR="00000000" w:rsidRPr="00000000">
            <w:rPr>
              <w:rFonts w:ascii="Arial" w:cs="Arial" w:eastAsia="Arial" w:hAnsi="Arial"/>
              <w:color w:val="000000"/>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color w:val="000000"/>
              <w:rtl w:val="0"/>
            </w:rPr>
            <w:t xml:space="preserve">4</w:t>
          </w:r>
          <w:r w:rsidDel="00000000" w:rsidR="00000000" w:rsidRPr="00000000">
            <w:fldChar w:fldCharType="begin"/>
            <w:instrText xml:space="preserve"> HYPERLINK \l "_heading=h.3znysh7"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8503"/>
            </w:tabs>
            <w:spacing w:before="200" w:line="240" w:lineRule="auto"/>
            <w:rPr>
              <w:rFonts w:ascii="Arial" w:cs="Arial" w:eastAsia="Arial" w:hAnsi="Arial"/>
              <w:color w:val="000000"/>
            </w:rPr>
          </w:pPr>
          <w:r w:rsidDel="00000000" w:rsidR="00000000" w:rsidRPr="00000000">
            <w:fldChar w:fldCharType="end"/>
          </w:r>
          <w:hyperlink w:anchor="_heading=h.2et92p0">
            <w:r w:rsidDel="00000000" w:rsidR="00000000" w:rsidRPr="00000000">
              <w:rPr>
                <w:rFonts w:ascii="Arial" w:cs="Arial" w:eastAsia="Arial" w:hAnsi="Arial"/>
                <w:color w:val="000000"/>
                <w:rtl w:val="0"/>
              </w:rPr>
              <w:t xml:space="preserve">4. Responsables e involucrados</w:t>
            </w:r>
          </w:hyperlink>
          <w:r w:rsidDel="00000000" w:rsidR="00000000" w:rsidRPr="00000000">
            <w:rPr>
              <w:rFonts w:ascii="Arial" w:cs="Arial" w:eastAsia="Arial" w:hAnsi="Arial"/>
              <w:color w:val="000000"/>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color w:val="000000"/>
              <w:rtl w:val="0"/>
            </w:rPr>
            <w:t xml:space="preserve">4</w:t>
          </w:r>
          <w:r w:rsidDel="00000000" w:rsidR="00000000" w:rsidRPr="00000000">
            <w:fldChar w:fldCharType="begin"/>
            <w:instrText xml:space="preserve"> HYPERLINK \l "_heading=h.2et92p0"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8503"/>
            </w:tabs>
            <w:spacing w:before="200" w:line="240" w:lineRule="auto"/>
            <w:rPr>
              <w:rFonts w:ascii="Arial" w:cs="Arial" w:eastAsia="Arial" w:hAnsi="Arial"/>
              <w:color w:val="000000"/>
            </w:rPr>
          </w:pPr>
          <w:r w:rsidDel="00000000" w:rsidR="00000000" w:rsidRPr="00000000">
            <w:fldChar w:fldCharType="end"/>
          </w:r>
          <w:hyperlink w:anchor="_heading=h.tyjcwt">
            <w:r w:rsidDel="00000000" w:rsidR="00000000" w:rsidRPr="00000000">
              <w:rPr>
                <w:rFonts w:ascii="Arial" w:cs="Arial" w:eastAsia="Arial" w:hAnsi="Arial"/>
                <w:color w:val="000000"/>
                <w:rtl w:val="0"/>
              </w:rPr>
              <w:t xml:space="preserve">5. Roles y Usuarios</w:t>
            </w:r>
          </w:hyperlink>
          <w:r w:rsidDel="00000000" w:rsidR="00000000" w:rsidRPr="00000000">
            <w:rPr>
              <w:rFonts w:ascii="Arial" w:cs="Arial" w:eastAsia="Arial" w:hAnsi="Arial"/>
              <w:color w:val="000000"/>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color w:val="000000"/>
              <w:rtl w:val="0"/>
            </w:rPr>
            <w:t xml:space="preserve">4</w:t>
          </w:r>
          <w:r w:rsidDel="00000000" w:rsidR="00000000" w:rsidRPr="00000000">
            <w:fldChar w:fldCharType="begin"/>
            <w:instrText xml:space="preserve"> HYPERLINK \l "_heading=h.tyjcwt"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8503"/>
            </w:tabs>
            <w:spacing w:before="200" w:line="240" w:lineRule="auto"/>
            <w:rPr>
              <w:rFonts w:ascii="Arial" w:cs="Arial" w:eastAsia="Arial" w:hAnsi="Arial"/>
              <w:color w:val="000000"/>
            </w:rPr>
          </w:pPr>
          <w:r w:rsidDel="00000000" w:rsidR="00000000" w:rsidRPr="00000000">
            <w:fldChar w:fldCharType="end"/>
          </w:r>
          <w:hyperlink w:anchor="_heading=h.4d34og8">
            <w:r w:rsidDel="00000000" w:rsidR="00000000" w:rsidRPr="00000000">
              <w:rPr>
                <w:rFonts w:ascii="Arial" w:cs="Arial" w:eastAsia="Arial" w:hAnsi="Arial"/>
                <w:color w:val="000000"/>
                <w:rtl w:val="0"/>
              </w:rPr>
              <w:t xml:space="preserve">6. Ingreso al Sistema</w:t>
            </w:r>
          </w:hyperlink>
          <w:r w:rsidDel="00000000" w:rsidR="00000000" w:rsidRPr="00000000">
            <w:rPr>
              <w:rFonts w:ascii="Arial" w:cs="Arial" w:eastAsia="Arial" w:hAnsi="Arial"/>
              <w:color w:val="000000"/>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color w:val="000000"/>
              <w:rtl w:val="0"/>
            </w:rPr>
            <w:t xml:space="preserve">5</w:t>
          </w:r>
          <w:r w:rsidDel="00000000" w:rsidR="00000000" w:rsidRPr="00000000">
            <w:fldChar w:fldCharType="begin"/>
            <w:instrText xml:space="preserve"> HYPERLINK \l "_heading=h.4d34og8"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8503"/>
            </w:tabs>
            <w:spacing w:before="200" w:line="240" w:lineRule="auto"/>
            <w:rPr>
              <w:rFonts w:ascii="Arial" w:cs="Arial" w:eastAsia="Arial" w:hAnsi="Arial"/>
              <w:color w:val="000000"/>
            </w:rPr>
          </w:pPr>
          <w:r w:rsidDel="00000000" w:rsidR="00000000" w:rsidRPr="00000000">
            <w:fldChar w:fldCharType="end"/>
          </w:r>
          <w:hyperlink w:anchor="_heading=h.2s8eyo1">
            <w:r w:rsidDel="00000000" w:rsidR="00000000" w:rsidRPr="00000000">
              <w:rPr>
                <w:rFonts w:ascii="Arial" w:cs="Arial" w:eastAsia="Arial" w:hAnsi="Arial"/>
                <w:color w:val="000000"/>
                <w:rtl w:val="0"/>
              </w:rPr>
              <w:t xml:space="preserve">7. Navegación</w:t>
            </w:r>
          </w:hyperlink>
          <w:r w:rsidDel="00000000" w:rsidR="00000000" w:rsidRPr="00000000">
            <w:rPr>
              <w:rFonts w:ascii="Arial" w:cs="Arial" w:eastAsia="Arial" w:hAnsi="Arial"/>
              <w:color w:val="000000"/>
              <w:rtl w:val="0"/>
            </w:rPr>
            <w:tab/>
          </w:r>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1"/>
              <w:color w:val="000000"/>
              <w:rtl w:val="0"/>
            </w:rPr>
            <w:t xml:space="preserve">6</w:t>
          </w:r>
          <w:r w:rsidDel="00000000" w:rsidR="00000000" w:rsidRPr="00000000">
            <w:fldChar w:fldCharType="begin"/>
            <w:instrText xml:space="preserve"> HYPERLINK \l "_heading=h.2s8eyo1"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8503"/>
            </w:tabs>
            <w:spacing w:before="200" w:line="240" w:lineRule="auto"/>
            <w:rPr>
              <w:rFonts w:ascii="Arial" w:cs="Arial" w:eastAsia="Arial" w:hAnsi="Arial"/>
              <w:color w:val="000000"/>
            </w:rPr>
          </w:pPr>
          <w:r w:rsidDel="00000000" w:rsidR="00000000" w:rsidRPr="00000000">
            <w:fldChar w:fldCharType="end"/>
          </w:r>
          <w:hyperlink w:anchor="_heading=h.17dp8vu">
            <w:r w:rsidDel="00000000" w:rsidR="00000000" w:rsidRPr="00000000">
              <w:rPr>
                <w:rFonts w:ascii="Arial" w:cs="Arial" w:eastAsia="Arial" w:hAnsi="Arial"/>
                <w:color w:val="000000"/>
                <w:rtl w:val="0"/>
              </w:rPr>
              <w:t xml:space="preserve">8. Opciones, Módulos o Funcionalidades</w:t>
            </w:r>
          </w:hyperlink>
          <w:r w:rsidDel="00000000" w:rsidR="00000000" w:rsidRPr="00000000">
            <w:rPr>
              <w:rFonts w:ascii="Arial" w:cs="Arial" w:eastAsia="Arial" w:hAnsi="Arial"/>
              <w:color w:val="000000"/>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color w:val="000000"/>
              <w:rtl w:val="0"/>
            </w:rPr>
            <w:t xml:space="preserve">7</w:t>
          </w:r>
          <w:r w:rsidDel="00000000" w:rsidR="00000000" w:rsidRPr="00000000">
            <w:fldChar w:fldCharType="begin"/>
            <w:instrText xml:space="preserve"> HYPERLINK \l "_heading=h.17dp8vu"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8503"/>
            </w:tabs>
            <w:spacing w:before="60" w:line="240" w:lineRule="auto"/>
            <w:ind w:left="360" w:firstLine="0"/>
            <w:rPr>
              <w:rFonts w:ascii="Arial" w:cs="Arial" w:eastAsia="Arial" w:hAnsi="Arial"/>
              <w:color w:val="000000"/>
            </w:rPr>
          </w:pPr>
          <w:r w:rsidDel="00000000" w:rsidR="00000000" w:rsidRPr="00000000">
            <w:fldChar w:fldCharType="end"/>
          </w:r>
          <w:hyperlink w:anchor="_heading=h.3rdcrjn">
            <w:r w:rsidDel="00000000" w:rsidR="00000000" w:rsidRPr="00000000">
              <w:rPr>
                <w:rFonts w:ascii="Arial" w:cs="Arial" w:eastAsia="Arial" w:hAnsi="Arial"/>
                <w:color w:val="000000"/>
                <w:rtl w:val="0"/>
              </w:rPr>
              <w:t xml:space="preserve">8.1 Administrar usuarios (admin)</w:t>
            </w:r>
          </w:hyperlink>
          <w:r w:rsidDel="00000000" w:rsidR="00000000" w:rsidRPr="00000000">
            <w:rPr>
              <w:rFonts w:ascii="Arial" w:cs="Arial" w:eastAsia="Arial" w:hAnsi="Arial"/>
              <w:color w:val="000000"/>
              <w:rtl w:val="0"/>
            </w:rPr>
            <w:tab/>
          </w:r>
          <w:r w:rsidDel="00000000" w:rsidR="00000000" w:rsidRPr="00000000">
            <w:fldChar w:fldCharType="begin"/>
            <w:instrText xml:space="preserve"> HYPERLINK \l "_heading=h.3rdcrjn" </w:instrText>
            <w:fldChar w:fldCharType="separate"/>
          </w:r>
          <w:r w:rsidDel="00000000" w:rsidR="00000000" w:rsidRPr="00000000">
            <w:rPr>
              <w:rFonts w:ascii="Arial" w:cs="Arial" w:eastAsia="Arial" w:hAnsi="Arial"/>
              <w:color w:val="000000"/>
              <w:rtl w:val="0"/>
            </w:rPr>
            <w:t xml:space="preserve">8</w:t>
          </w:r>
        </w:p>
        <w:p w:rsidR="00000000" w:rsidDel="00000000" w:rsidP="00000000" w:rsidRDefault="00000000" w:rsidRPr="00000000" w14:paraId="0000008F">
          <w:pPr>
            <w:tabs>
              <w:tab w:val="right" w:pos="8503"/>
            </w:tabs>
            <w:spacing w:before="60" w:line="240" w:lineRule="auto"/>
            <w:ind w:left="360" w:firstLine="0"/>
            <w:rPr>
              <w:color w:val="000000"/>
            </w:rPr>
          </w:pPr>
          <w:r w:rsidDel="00000000" w:rsidR="00000000" w:rsidRPr="00000000">
            <w:fldChar w:fldCharType="end"/>
          </w:r>
          <w:hyperlink w:anchor="_heading=h.6b6rcprlcnjx">
            <w:r w:rsidDel="00000000" w:rsidR="00000000" w:rsidRPr="00000000">
              <w:rPr>
                <w:color w:val="000000"/>
                <w:rtl w:val="0"/>
              </w:rPr>
              <w:t xml:space="preserve">8.1.1 Búsqueda usuarios (admin)</w:t>
            </w:r>
          </w:hyperlink>
          <w:r w:rsidDel="00000000" w:rsidR="00000000" w:rsidRPr="00000000">
            <w:rPr>
              <w:color w:val="000000"/>
              <w:rtl w:val="0"/>
            </w:rPr>
            <w:tab/>
          </w:r>
          <w:r w:rsidDel="00000000" w:rsidR="00000000" w:rsidRPr="00000000">
            <w:fldChar w:fldCharType="begin"/>
            <w:instrText xml:space="preserve"> HYPERLINK \l "_heading=h.6b6rcprlcnjx" </w:instrText>
            <w:fldChar w:fldCharType="separate"/>
          </w:r>
          <w:r w:rsidDel="00000000" w:rsidR="00000000" w:rsidRPr="00000000">
            <w:rPr>
              <w:color w:val="000000"/>
              <w:rtl w:val="0"/>
            </w:rPr>
            <w:t xml:space="preserve">9</w:t>
          </w:r>
        </w:p>
        <w:p w:rsidR="00000000" w:rsidDel="00000000" w:rsidP="00000000" w:rsidRDefault="00000000" w:rsidRPr="00000000" w14:paraId="00000090">
          <w:pPr>
            <w:tabs>
              <w:tab w:val="right" w:pos="8503"/>
            </w:tabs>
            <w:spacing w:before="60" w:line="240" w:lineRule="auto"/>
            <w:ind w:left="360" w:firstLine="0"/>
            <w:rPr>
              <w:color w:val="000000"/>
            </w:rPr>
          </w:pPr>
          <w:r w:rsidDel="00000000" w:rsidR="00000000" w:rsidRPr="00000000">
            <w:fldChar w:fldCharType="end"/>
          </w:r>
          <w:hyperlink w:anchor="_heading=h.1xe8f1d7sdbk">
            <w:r w:rsidDel="00000000" w:rsidR="00000000" w:rsidRPr="00000000">
              <w:rPr>
                <w:color w:val="000000"/>
                <w:rtl w:val="0"/>
              </w:rPr>
              <w:t xml:space="preserve">8.1.2 Inhabilitar usuarios (admin)</w:t>
            </w:r>
          </w:hyperlink>
          <w:r w:rsidDel="00000000" w:rsidR="00000000" w:rsidRPr="00000000">
            <w:rPr>
              <w:color w:val="000000"/>
              <w:rtl w:val="0"/>
            </w:rPr>
            <w:tab/>
          </w:r>
          <w:r w:rsidDel="00000000" w:rsidR="00000000" w:rsidRPr="00000000">
            <w:fldChar w:fldCharType="begin"/>
            <w:instrText xml:space="preserve"> HYPERLINK \l "_heading=h.1xe8f1d7sdbk" </w:instrText>
            <w:fldChar w:fldCharType="separate"/>
          </w:r>
          <w:r w:rsidDel="00000000" w:rsidR="00000000" w:rsidRPr="00000000">
            <w:rPr>
              <w:color w:val="000000"/>
              <w:rtl w:val="0"/>
            </w:rPr>
            <w:t xml:space="preserve">10</w:t>
          </w:r>
        </w:p>
        <w:p w:rsidR="00000000" w:rsidDel="00000000" w:rsidP="00000000" w:rsidRDefault="00000000" w:rsidRPr="00000000" w14:paraId="00000091">
          <w:pPr>
            <w:tabs>
              <w:tab w:val="right" w:pos="8503"/>
            </w:tabs>
            <w:spacing w:before="60" w:line="240" w:lineRule="auto"/>
            <w:ind w:left="360" w:firstLine="0"/>
            <w:rPr>
              <w:color w:val="000000"/>
            </w:rPr>
          </w:pPr>
          <w:r w:rsidDel="00000000" w:rsidR="00000000" w:rsidRPr="00000000">
            <w:fldChar w:fldCharType="end"/>
          </w:r>
          <w:hyperlink w:anchor="_heading=h.un25kuzfc4zy">
            <w:r w:rsidDel="00000000" w:rsidR="00000000" w:rsidRPr="00000000">
              <w:rPr>
                <w:color w:val="000000"/>
                <w:rtl w:val="0"/>
              </w:rPr>
              <w:t xml:space="preserve">8.1.3 Suspensión manual de usuario (admin)</w:t>
            </w:r>
          </w:hyperlink>
          <w:r w:rsidDel="00000000" w:rsidR="00000000" w:rsidRPr="00000000">
            <w:rPr>
              <w:color w:val="000000"/>
              <w:rtl w:val="0"/>
            </w:rPr>
            <w:tab/>
          </w:r>
          <w:r w:rsidDel="00000000" w:rsidR="00000000" w:rsidRPr="00000000">
            <w:fldChar w:fldCharType="begin"/>
            <w:instrText xml:space="preserve"> HYPERLINK \l "_heading=h.un25kuzfc4zy" </w:instrText>
            <w:fldChar w:fldCharType="separate"/>
          </w:r>
          <w:r w:rsidDel="00000000" w:rsidR="00000000" w:rsidRPr="00000000">
            <w:rPr>
              <w:color w:val="000000"/>
              <w:rtl w:val="0"/>
            </w:rPr>
            <w:t xml:space="preserve">11</w:t>
          </w:r>
        </w:p>
        <w:p w:rsidR="00000000" w:rsidDel="00000000" w:rsidP="00000000" w:rsidRDefault="00000000" w:rsidRPr="00000000" w14:paraId="00000092">
          <w:pPr>
            <w:tabs>
              <w:tab w:val="right" w:pos="8503"/>
            </w:tabs>
            <w:spacing w:before="60" w:line="240" w:lineRule="auto"/>
            <w:ind w:left="360" w:firstLine="0"/>
            <w:rPr>
              <w:color w:val="000000"/>
            </w:rPr>
          </w:pPr>
          <w:r w:rsidDel="00000000" w:rsidR="00000000" w:rsidRPr="00000000">
            <w:fldChar w:fldCharType="end"/>
          </w:r>
          <w:hyperlink w:anchor="_heading=h.miyaoisfcnvt">
            <w:r w:rsidDel="00000000" w:rsidR="00000000" w:rsidRPr="00000000">
              <w:rPr>
                <w:color w:val="000000"/>
                <w:rtl w:val="0"/>
              </w:rPr>
              <w:t xml:space="preserve">8.1.4 Confirmación de cambios (admin)</w:t>
            </w:r>
          </w:hyperlink>
          <w:r w:rsidDel="00000000" w:rsidR="00000000" w:rsidRPr="00000000">
            <w:rPr>
              <w:color w:val="000000"/>
              <w:rtl w:val="0"/>
            </w:rPr>
            <w:tab/>
          </w:r>
          <w:r w:rsidDel="00000000" w:rsidR="00000000" w:rsidRPr="00000000">
            <w:fldChar w:fldCharType="begin"/>
            <w:instrText xml:space="preserve"> HYPERLINK \l "_heading=h.miyaoisfcnvt" </w:instrText>
            <w:fldChar w:fldCharType="separate"/>
          </w:r>
          <w:r w:rsidDel="00000000" w:rsidR="00000000" w:rsidRPr="00000000">
            <w:rPr>
              <w:color w:val="000000"/>
              <w:rtl w:val="0"/>
            </w:rPr>
            <w:t xml:space="preserve">12</w:t>
          </w:r>
        </w:p>
        <w:p w:rsidR="00000000" w:rsidDel="00000000" w:rsidP="00000000" w:rsidRDefault="00000000" w:rsidRPr="00000000" w14:paraId="00000093">
          <w:pPr>
            <w:tabs>
              <w:tab w:val="right" w:pos="8503"/>
            </w:tabs>
            <w:spacing w:before="60" w:line="240" w:lineRule="auto"/>
            <w:ind w:left="360" w:firstLine="0"/>
            <w:rPr>
              <w:color w:val="000000"/>
            </w:rPr>
          </w:pPr>
          <w:r w:rsidDel="00000000" w:rsidR="00000000" w:rsidRPr="00000000">
            <w:fldChar w:fldCharType="end"/>
          </w:r>
          <w:hyperlink w:anchor="_heading=h.8cqxs41fg05">
            <w:r w:rsidDel="00000000" w:rsidR="00000000" w:rsidRPr="00000000">
              <w:rPr>
                <w:color w:val="000000"/>
                <w:rtl w:val="0"/>
              </w:rPr>
              <w:t xml:space="preserve">8.1.5 Suspensión automática usuario (admin)</w:t>
            </w:r>
          </w:hyperlink>
          <w:r w:rsidDel="00000000" w:rsidR="00000000" w:rsidRPr="00000000">
            <w:rPr>
              <w:color w:val="000000"/>
              <w:rtl w:val="0"/>
            </w:rPr>
            <w:tab/>
          </w:r>
          <w:r w:rsidDel="00000000" w:rsidR="00000000" w:rsidRPr="00000000">
            <w:fldChar w:fldCharType="begin"/>
            <w:instrText xml:space="preserve"> HYPERLINK \l "_heading=h.8cqxs41fg05" </w:instrText>
            <w:fldChar w:fldCharType="separate"/>
          </w:r>
          <w:r w:rsidDel="00000000" w:rsidR="00000000" w:rsidRPr="00000000">
            <w:rPr>
              <w:color w:val="000000"/>
              <w:rtl w:val="0"/>
            </w:rPr>
            <w:t xml:space="preserve">13</w:t>
          </w:r>
        </w:p>
        <w:p w:rsidR="00000000" w:rsidDel="00000000" w:rsidP="00000000" w:rsidRDefault="00000000" w:rsidRPr="00000000" w14:paraId="00000094">
          <w:pPr>
            <w:tabs>
              <w:tab w:val="right" w:pos="8503"/>
            </w:tabs>
            <w:spacing w:before="200" w:line="240" w:lineRule="auto"/>
            <w:rPr>
              <w:rFonts w:ascii="Arial" w:cs="Arial" w:eastAsia="Arial" w:hAnsi="Arial"/>
              <w:color w:val="000000"/>
            </w:rPr>
          </w:pPr>
          <w:r w:rsidDel="00000000" w:rsidR="00000000" w:rsidRPr="00000000">
            <w:fldChar w:fldCharType="end"/>
          </w:r>
          <w:hyperlink w:anchor="_heading=h.1ksv4uv">
            <w:r w:rsidDel="00000000" w:rsidR="00000000" w:rsidRPr="00000000">
              <w:rPr>
                <w:rFonts w:ascii="Arial" w:cs="Arial" w:eastAsia="Arial" w:hAnsi="Arial"/>
                <w:color w:val="000000"/>
                <w:rtl w:val="0"/>
              </w:rPr>
              <w:t xml:space="preserve">9. Mensajes</w:t>
            </w:r>
          </w:hyperlink>
          <w:r w:rsidDel="00000000" w:rsidR="00000000" w:rsidRPr="00000000">
            <w:rPr>
              <w:rFonts w:ascii="Arial" w:cs="Arial" w:eastAsia="Arial" w:hAnsi="Arial"/>
              <w:color w:val="000000"/>
              <w:rtl w:val="0"/>
            </w:rPr>
            <w:tab/>
          </w:r>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b w:val="1"/>
              <w:color w:val="000000"/>
              <w:rtl w:val="0"/>
            </w:rPr>
            <w:t xml:space="preserve">17</w:t>
          </w:r>
          <w:r w:rsidDel="00000000" w:rsidR="00000000" w:rsidRPr="00000000">
            <w:fldChar w:fldCharType="begin"/>
            <w:instrText xml:space="preserve"> HYPERLINK \l "_heading=h.1ksv4uv"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8503"/>
            </w:tabs>
            <w:spacing w:before="60" w:line="240" w:lineRule="auto"/>
            <w:ind w:left="360" w:firstLine="0"/>
            <w:rPr>
              <w:rFonts w:ascii="Arial" w:cs="Arial" w:eastAsia="Arial" w:hAnsi="Arial"/>
              <w:color w:val="000000"/>
            </w:rPr>
          </w:pPr>
          <w:r w:rsidDel="00000000" w:rsidR="00000000" w:rsidRPr="00000000">
            <w:fldChar w:fldCharType="end"/>
          </w:r>
          <w:hyperlink w:anchor="_heading=h.44sinio">
            <w:r w:rsidDel="00000000" w:rsidR="00000000" w:rsidRPr="00000000">
              <w:rPr>
                <w:rFonts w:ascii="Arial" w:cs="Arial" w:eastAsia="Arial" w:hAnsi="Arial"/>
                <w:color w:val="000000"/>
                <w:rtl w:val="0"/>
              </w:rPr>
              <w:t xml:space="preserve">9.1 Error</w:t>
            </w:r>
          </w:hyperlink>
          <w:r w:rsidDel="00000000" w:rsidR="00000000" w:rsidRPr="00000000">
            <w:rPr>
              <w:rFonts w:ascii="Arial" w:cs="Arial" w:eastAsia="Arial" w:hAnsi="Arial"/>
              <w:color w:val="000000"/>
              <w:rtl w:val="0"/>
            </w:rPr>
            <w:tab/>
          </w:r>
          <w:r w:rsidDel="00000000" w:rsidR="00000000" w:rsidRPr="00000000">
            <w:fldChar w:fldCharType="begin"/>
            <w:instrText xml:space="preserve"> HYPERLINK \l "_heading=h.44sinio" </w:instrText>
            <w:fldChar w:fldCharType="separate"/>
          </w:r>
          <w:r w:rsidDel="00000000" w:rsidR="00000000" w:rsidRPr="00000000">
            <w:rPr>
              <w:rFonts w:ascii="Arial" w:cs="Arial" w:eastAsia="Arial" w:hAnsi="Arial"/>
              <w:color w:val="000000"/>
              <w:rtl w:val="0"/>
            </w:rPr>
            <w:t xml:space="preserve">18</w:t>
          </w:r>
        </w:p>
        <w:p w:rsidR="00000000" w:rsidDel="00000000" w:rsidP="00000000" w:rsidRDefault="00000000" w:rsidRPr="00000000" w14:paraId="00000096">
          <w:pPr>
            <w:tabs>
              <w:tab w:val="right" w:pos="8503"/>
            </w:tabs>
            <w:spacing w:before="60" w:line="240" w:lineRule="auto"/>
            <w:ind w:left="360" w:firstLine="0"/>
            <w:rPr>
              <w:rFonts w:ascii="Arial" w:cs="Arial" w:eastAsia="Arial" w:hAnsi="Arial"/>
              <w:color w:val="000000"/>
            </w:rPr>
          </w:pPr>
          <w:r w:rsidDel="00000000" w:rsidR="00000000" w:rsidRPr="00000000">
            <w:fldChar w:fldCharType="end"/>
          </w:r>
          <w:hyperlink w:anchor="_heading=h.2jxsxqh">
            <w:r w:rsidDel="00000000" w:rsidR="00000000" w:rsidRPr="00000000">
              <w:rPr>
                <w:rFonts w:ascii="Arial" w:cs="Arial" w:eastAsia="Arial" w:hAnsi="Arial"/>
                <w:color w:val="000000"/>
                <w:rtl w:val="0"/>
              </w:rPr>
              <w:t xml:space="preserve">9.2 Advertencia</w:t>
            </w:r>
          </w:hyperlink>
          <w:r w:rsidDel="00000000" w:rsidR="00000000" w:rsidRPr="00000000">
            <w:rPr>
              <w:rFonts w:ascii="Arial" w:cs="Arial" w:eastAsia="Arial" w:hAnsi="Arial"/>
              <w:color w:val="000000"/>
              <w:rtl w:val="0"/>
            </w:rPr>
            <w:tab/>
          </w:r>
          <w:r w:rsidDel="00000000" w:rsidR="00000000" w:rsidRPr="00000000">
            <w:fldChar w:fldCharType="begin"/>
            <w:instrText xml:space="preserve"> HYPERLINK \l "_heading=h.2jxsxqh" </w:instrText>
            <w:fldChar w:fldCharType="separate"/>
          </w:r>
          <w:r w:rsidDel="00000000" w:rsidR="00000000" w:rsidRPr="00000000">
            <w:rPr>
              <w:rFonts w:ascii="Arial" w:cs="Arial" w:eastAsia="Arial" w:hAnsi="Arial"/>
              <w:color w:val="000000"/>
              <w:rtl w:val="0"/>
            </w:rPr>
            <w:t xml:space="preserve">18</w:t>
          </w:r>
        </w:p>
        <w:p w:rsidR="00000000" w:rsidDel="00000000" w:rsidP="00000000" w:rsidRDefault="00000000" w:rsidRPr="00000000" w14:paraId="00000097">
          <w:pPr>
            <w:tabs>
              <w:tab w:val="right" w:pos="8503"/>
            </w:tabs>
            <w:spacing w:before="60" w:line="240" w:lineRule="auto"/>
            <w:ind w:left="360" w:firstLine="0"/>
            <w:rPr>
              <w:rFonts w:ascii="Arial" w:cs="Arial" w:eastAsia="Arial" w:hAnsi="Arial"/>
              <w:color w:val="000000"/>
            </w:rPr>
          </w:pPr>
          <w:r w:rsidDel="00000000" w:rsidR="00000000" w:rsidRPr="00000000">
            <w:fldChar w:fldCharType="end"/>
          </w:r>
          <w:hyperlink w:anchor="_heading=h.z337ya">
            <w:r w:rsidDel="00000000" w:rsidR="00000000" w:rsidRPr="00000000">
              <w:rPr>
                <w:rFonts w:ascii="Arial" w:cs="Arial" w:eastAsia="Arial" w:hAnsi="Arial"/>
                <w:color w:val="000000"/>
                <w:rtl w:val="0"/>
              </w:rPr>
              <w:t xml:space="preserve">9.3 Confirmación</w:t>
            </w:r>
          </w:hyperlink>
          <w:r w:rsidDel="00000000" w:rsidR="00000000" w:rsidRPr="00000000">
            <w:rPr>
              <w:rFonts w:ascii="Arial" w:cs="Arial" w:eastAsia="Arial" w:hAnsi="Arial"/>
              <w:color w:val="000000"/>
              <w:rtl w:val="0"/>
            </w:rPr>
            <w:tab/>
          </w:r>
          <w:r w:rsidDel="00000000" w:rsidR="00000000" w:rsidRPr="00000000">
            <w:fldChar w:fldCharType="begin"/>
            <w:instrText xml:space="preserve"> HYPERLINK \l "_heading=h.z337ya" </w:instrText>
            <w:fldChar w:fldCharType="separate"/>
          </w:r>
          <w:r w:rsidDel="00000000" w:rsidR="00000000" w:rsidRPr="00000000">
            <w:rPr>
              <w:rFonts w:ascii="Arial" w:cs="Arial" w:eastAsia="Arial" w:hAnsi="Arial"/>
              <w:color w:val="000000"/>
              <w:rtl w:val="0"/>
            </w:rPr>
            <w:t xml:space="preserve">18</w:t>
          </w:r>
        </w:p>
        <w:p w:rsidR="00000000" w:rsidDel="00000000" w:rsidP="00000000" w:rsidRDefault="00000000" w:rsidRPr="00000000" w14:paraId="00000098">
          <w:pPr>
            <w:tabs>
              <w:tab w:val="right" w:pos="8503"/>
            </w:tabs>
            <w:spacing w:after="80" w:before="60" w:line="240" w:lineRule="auto"/>
            <w:ind w:left="360" w:firstLine="0"/>
            <w:rPr>
              <w:rFonts w:ascii="Arial" w:cs="Arial" w:eastAsia="Arial" w:hAnsi="Arial"/>
              <w:color w:val="000000"/>
            </w:rPr>
          </w:pPr>
          <w:r w:rsidDel="00000000" w:rsidR="00000000" w:rsidRPr="00000000">
            <w:fldChar w:fldCharType="end"/>
          </w:r>
          <w:hyperlink w:anchor="_heading=h.3j2qqm3">
            <w:r w:rsidDel="00000000" w:rsidR="00000000" w:rsidRPr="00000000">
              <w:rPr>
                <w:rFonts w:ascii="Arial" w:cs="Arial" w:eastAsia="Arial" w:hAnsi="Arial"/>
                <w:color w:val="000000"/>
                <w:rtl w:val="0"/>
              </w:rPr>
              <w:t xml:space="preserve">9.4 Información</w:t>
            </w:r>
          </w:hyperlink>
          <w:r w:rsidDel="00000000" w:rsidR="00000000" w:rsidRPr="00000000">
            <w:rPr>
              <w:rFonts w:ascii="Arial" w:cs="Arial" w:eastAsia="Arial" w:hAnsi="Arial"/>
              <w:color w:val="000000"/>
              <w:rtl w:val="0"/>
            </w:rPr>
            <w:tab/>
          </w:r>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color w:val="000000"/>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0" w:line="240" w:lineRule="auto"/>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after="0" w:line="240" w:lineRule="auto"/>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9E">
      <w:pPr>
        <w:pStyle w:val="Heading1"/>
        <w:rPr>
          <w:rFonts w:ascii="Arial" w:cs="Arial" w:eastAsia="Arial" w:hAnsi="Arial"/>
          <w:color w:val="000000"/>
          <w:sz w:val="24"/>
          <w:szCs w:val="24"/>
        </w:rPr>
      </w:pPr>
      <w:bookmarkStart w:colFirst="0" w:colLast="0" w:name="_heading=h.30j0zll" w:id="0"/>
      <w:bookmarkEnd w:id="0"/>
      <w:r w:rsidDel="00000000" w:rsidR="00000000" w:rsidRPr="00000000">
        <w:rPr>
          <w:rFonts w:ascii="Arial" w:cs="Arial" w:eastAsia="Arial" w:hAnsi="Arial"/>
          <w:color w:val="000000"/>
          <w:sz w:val="24"/>
          <w:szCs w:val="24"/>
          <w:rtl w:val="0"/>
        </w:rPr>
        <w:t xml:space="preserve">1. Introducción</w:t>
      </w:r>
    </w:p>
    <w:p w:rsidR="00000000" w:rsidDel="00000000" w:rsidP="00000000" w:rsidRDefault="00000000" w:rsidRPr="00000000" w14:paraId="0000009F">
      <w:pPr>
        <w:pStyle w:val="Heading1"/>
        <w:jc w:val="both"/>
        <w:rPr>
          <w:rFonts w:ascii="Arial" w:cs="Arial" w:eastAsia="Arial" w:hAnsi="Arial"/>
          <w:b w:val="0"/>
          <w:color w:val="000000"/>
          <w:sz w:val="20"/>
          <w:szCs w:val="20"/>
        </w:rPr>
      </w:pPr>
      <w:bookmarkStart w:colFirst="0" w:colLast="0" w:name="_heading=h.1fob9te" w:id="1"/>
      <w:bookmarkEnd w:id="1"/>
      <w:r w:rsidDel="00000000" w:rsidR="00000000" w:rsidRPr="00000000">
        <w:rPr>
          <w:rFonts w:ascii="Arial" w:cs="Arial" w:eastAsia="Arial" w:hAnsi="Arial"/>
          <w:b w:val="0"/>
          <w:color w:val="000000"/>
          <w:sz w:val="20"/>
          <w:szCs w:val="20"/>
          <w:rtl w:val="0"/>
        </w:rPr>
        <w:t xml:space="preserve">Este aplicativo es una tienda virtual el cual va enfocado a un solo nicho de mercado de una droguería, su principal objetivo es vender sus productos en el departamento y la región y contará con funcionalidades para que el administrador realice el registrar, actualizar y eliminar productos y que a su vez tenga un inventario en la bodega de ellos y el usuario navegar, añadir productos al carro y reservar productos.</w:t>
      </w:r>
    </w:p>
    <w:p w:rsidR="00000000" w:rsidDel="00000000" w:rsidP="00000000" w:rsidRDefault="00000000" w:rsidRPr="00000000" w14:paraId="000000A0">
      <w:pPr>
        <w:pStyle w:val="Heading1"/>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 Alcance</w:t>
      </w:r>
    </w:p>
    <w:p w:rsidR="00000000" w:rsidDel="00000000" w:rsidP="00000000" w:rsidRDefault="00000000" w:rsidRPr="00000000" w14:paraId="000000A1">
      <w:pPr>
        <w:pStyle w:val="Heading1"/>
        <w:jc w:val="both"/>
        <w:rPr>
          <w:rFonts w:ascii="Arial" w:cs="Arial" w:eastAsia="Arial" w:hAnsi="Arial"/>
          <w:b w:val="0"/>
          <w:color w:val="000000"/>
          <w:sz w:val="20"/>
          <w:szCs w:val="20"/>
        </w:rPr>
      </w:pPr>
      <w:bookmarkStart w:colFirst="0" w:colLast="0" w:name="_heading=h.3znysh7" w:id="2"/>
      <w:bookmarkEnd w:id="2"/>
      <w:r w:rsidDel="00000000" w:rsidR="00000000" w:rsidRPr="00000000">
        <w:rPr>
          <w:rFonts w:ascii="Arial" w:cs="Arial" w:eastAsia="Arial" w:hAnsi="Arial"/>
          <w:b w:val="0"/>
          <w:color w:val="000000"/>
          <w:sz w:val="20"/>
          <w:szCs w:val="20"/>
          <w:rtl w:val="0"/>
        </w:rPr>
        <w:t xml:space="preserve">El alcance del aplicativo es muy concreto y objetivo, ya que este es un software a la medida el cual sus metas a corto y largo plazo son promover crecimientos tanto para la droguería y la dueña poder tener un amplio manejo de sus productos entre otras acciones y también permitir facilidad para los usuarios poder buscar los productos necesitados y adquirirlos de manera satisfactoria.</w:t>
      </w:r>
    </w:p>
    <w:p w:rsidR="00000000" w:rsidDel="00000000" w:rsidP="00000000" w:rsidRDefault="00000000" w:rsidRPr="00000000" w14:paraId="000000A2">
      <w:pPr>
        <w:pStyle w:val="Heading1"/>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3. Definiciones, Siglas y Abreviaturas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widowControl w:val="1"/>
        <w:spacing w:after="16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0"/>
          <w:szCs w:val="20"/>
          <w:rtl w:val="0"/>
        </w:rPr>
        <w:t xml:space="preserve">Healthy</w:t>
      </w:r>
      <w:r w:rsidDel="00000000" w:rsidR="00000000" w:rsidRPr="00000000">
        <w:rPr>
          <w:rFonts w:ascii="Arial" w:cs="Arial" w:eastAsia="Arial" w:hAnsi="Arial"/>
          <w:color w:val="000000"/>
          <w:sz w:val="20"/>
          <w:szCs w:val="20"/>
          <w:rtl w:val="0"/>
        </w:rPr>
        <w:t xml:space="preserve">: esta palabra lo que significa es </w:t>
      </w:r>
      <w:r w:rsidDel="00000000" w:rsidR="00000000" w:rsidRPr="00000000">
        <w:rPr>
          <w:rFonts w:ascii="Arial" w:cs="Arial" w:eastAsia="Arial" w:hAnsi="Arial"/>
          <w:b w:val="1"/>
          <w:color w:val="000000"/>
          <w:sz w:val="20"/>
          <w:szCs w:val="20"/>
          <w:rtl w:val="0"/>
        </w:rPr>
        <w:t xml:space="preserve">saludable </w:t>
      </w:r>
      <w:r w:rsidDel="00000000" w:rsidR="00000000" w:rsidRPr="00000000">
        <w:rPr>
          <w:rFonts w:ascii="Arial" w:cs="Arial" w:eastAsia="Arial" w:hAnsi="Arial"/>
          <w:color w:val="000000"/>
          <w:sz w:val="20"/>
          <w:szCs w:val="20"/>
          <w:rtl w:val="0"/>
        </w:rPr>
        <w:t xml:space="preserve">que quiere decir </w:t>
      </w:r>
      <w:r w:rsidDel="00000000" w:rsidR="00000000" w:rsidRPr="00000000">
        <w:rPr>
          <w:rFonts w:ascii="Arial" w:cs="Arial" w:eastAsia="Arial" w:hAnsi="Arial"/>
          <w:color w:val="252525"/>
          <w:sz w:val="20"/>
          <w:szCs w:val="20"/>
          <w:rtl w:val="0"/>
        </w:rPr>
        <w:t xml:space="preserve">gozar de buena salud, nosotros elegimos este nombre ya que nos basamos principalmente en la salud de las personas, nos fijamos mucho en este apartado gracias que mucha persona no tiene cómo cuidar de su salud y se arriesga a salir y le suceda algo mucho peor en las calles.</w:t>
      </w:r>
      <w:r w:rsidDel="00000000" w:rsidR="00000000" w:rsidRPr="00000000">
        <w:rPr>
          <w:rtl w:val="0"/>
        </w:rPr>
      </w:r>
    </w:p>
    <w:p w:rsidR="00000000" w:rsidDel="00000000" w:rsidP="00000000" w:rsidRDefault="00000000" w:rsidRPr="00000000" w14:paraId="000000A5">
      <w:pPr>
        <w:jc w:val="both"/>
        <w:rPr>
          <w:rFonts w:ascii="Arial" w:cs="Arial" w:eastAsia="Arial" w:hAnsi="Arial"/>
        </w:rPr>
      </w:pPr>
      <w:r w:rsidDel="00000000" w:rsidR="00000000" w:rsidRPr="00000000">
        <w:rPr>
          <w:rFonts w:ascii="Arial" w:cs="Arial" w:eastAsia="Arial" w:hAnsi="Arial"/>
          <w:b w:val="1"/>
          <w:color w:val="000000"/>
          <w:sz w:val="20"/>
          <w:szCs w:val="20"/>
          <w:rtl w:val="0"/>
        </w:rPr>
        <w:t xml:space="preserve">Corporation</w:t>
      </w:r>
      <w:r w:rsidDel="00000000" w:rsidR="00000000" w:rsidRPr="00000000">
        <w:rPr>
          <w:rFonts w:ascii="Arial" w:cs="Arial" w:eastAsia="Arial" w:hAnsi="Arial"/>
          <w:color w:val="000000"/>
          <w:sz w:val="20"/>
          <w:szCs w:val="20"/>
          <w:rtl w:val="0"/>
        </w:rPr>
        <w:t xml:space="preserve">: </w:t>
      </w:r>
      <w:r w:rsidDel="00000000" w:rsidR="00000000" w:rsidRPr="00000000">
        <w:rPr>
          <w:rFonts w:ascii="Arial" w:cs="Arial" w:eastAsia="Arial" w:hAnsi="Arial"/>
          <w:color w:val="252525"/>
          <w:sz w:val="19"/>
          <w:szCs w:val="19"/>
          <w:rtl w:val="0"/>
        </w:rPr>
        <w:t xml:space="preserve">un organismo formado y autorizado por ley para actuar como una sola persona, aunque esté constituido por una o más personas y legalmente dotado de varios derechos y deberes, incluida la capacidad de sucesión,</w:t>
      </w:r>
      <w:r w:rsidDel="00000000" w:rsidR="00000000" w:rsidRPr="00000000">
        <w:rPr>
          <w:rFonts w:ascii="Arial" w:cs="Arial" w:eastAsia="Arial" w:hAnsi="Arial"/>
          <w:color w:val="252525"/>
          <w:sz w:val="20"/>
          <w:szCs w:val="20"/>
          <w:rtl w:val="0"/>
        </w:rPr>
        <w:t xml:space="preserve"> implica un proceso legal llamado incorporación donde se redactan los documentos legales que contienen el propósito principal de la empresa, el nombre y la ubicación, y la cantidad de acciones y tipos de acciones emitidas.</w:t>
      </w:r>
      <w:r w:rsidDel="00000000" w:rsidR="00000000" w:rsidRPr="00000000">
        <w:rPr>
          <w:rtl w:val="0"/>
        </w:rPr>
      </w:r>
    </w:p>
    <w:p w:rsidR="00000000" w:rsidDel="00000000" w:rsidP="00000000" w:rsidRDefault="00000000" w:rsidRPr="00000000" w14:paraId="000000A6">
      <w:pPr>
        <w:pStyle w:val="Heading1"/>
        <w:rPr>
          <w:rFonts w:ascii="Arial" w:cs="Arial" w:eastAsia="Arial" w:hAnsi="Arial"/>
          <w:i w:val="1"/>
          <w:color w:val="0000ff"/>
          <w:sz w:val="20"/>
          <w:szCs w:val="20"/>
        </w:rPr>
      </w:pPr>
      <w:bookmarkStart w:colFirst="0" w:colLast="0" w:name="_heading=h.2et92p0" w:id="3"/>
      <w:bookmarkEnd w:id="3"/>
      <w:r w:rsidDel="00000000" w:rsidR="00000000" w:rsidRPr="00000000">
        <w:rPr>
          <w:rFonts w:ascii="Arial" w:cs="Arial" w:eastAsia="Arial" w:hAnsi="Arial"/>
          <w:color w:val="000000"/>
          <w:sz w:val="24"/>
          <w:szCs w:val="24"/>
          <w:rtl w:val="0"/>
        </w:rPr>
        <w:t xml:space="preserve">4. Responsables e involucrados</w:t>
      </w:r>
      <w:r w:rsidDel="00000000" w:rsidR="00000000" w:rsidRPr="00000000">
        <w:rPr>
          <w:rtl w:val="0"/>
        </w:rPr>
      </w:r>
    </w:p>
    <w:tbl>
      <w:tblPr>
        <w:tblStyle w:val="Table3"/>
        <w:tblW w:w="7229.0" w:type="dxa"/>
        <w:jc w:val="left"/>
        <w:tblInd w:w="764.0" w:type="dxa"/>
        <w:tblLayout w:type="fixed"/>
        <w:tblLook w:val="0000"/>
      </w:tblPr>
      <w:tblGrid>
        <w:gridCol w:w="2492"/>
        <w:gridCol w:w="3036"/>
        <w:gridCol w:w="1701"/>
        <w:tblGridChange w:id="0">
          <w:tblGrid>
            <w:gridCol w:w="2492"/>
            <w:gridCol w:w="3036"/>
            <w:gridCol w:w="1701"/>
          </w:tblGrid>
        </w:tblGridChange>
      </w:tblGrid>
      <w:tr>
        <w:trPr>
          <w:cantSplit w:val="0"/>
          <w:trHeight w:val="220" w:hRule="atLeast"/>
          <w:tblHeader w:val="0"/>
        </w:trPr>
        <w:tc>
          <w:tcPr>
            <w:tcBorders>
              <w:top w:color="000000" w:space="0" w:sz="4" w:val="single"/>
              <w:left w:color="000000" w:space="0" w:sz="4" w:val="single"/>
              <w:bottom w:color="000000" w:space="0" w:sz="4" w:val="single"/>
            </w:tcBorders>
            <w:shd w:fill="c0c0c0" w:val="clear"/>
          </w:tcPr>
          <w:p w:rsidR="00000000" w:rsidDel="00000000" w:rsidP="00000000" w:rsidRDefault="00000000" w:rsidRPr="00000000" w14:paraId="000000A7">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Nombre</w:t>
            </w:r>
          </w:p>
        </w:tc>
        <w:tc>
          <w:tcPr>
            <w:tcBorders>
              <w:top w:color="000000" w:space="0" w:sz="4" w:val="single"/>
              <w:left w:color="000000" w:space="0" w:sz="4" w:val="single"/>
              <w:bottom w:color="000000" w:space="0" w:sz="4" w:val="single"/>
            </w:tcBorders>
            <w:shd w:fill="c0c0c0" w:val="clear"/>
          </w:tcPr>
          <w:p w:rsidR="00000000" w:rsidDel="00000000" w:rsidP="00000000" w:rsidRDefault="00000000" w:rsidRPr="00000000" w14:paraId="000000A8">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Tipo (Responsable/ Involucrado)</w:t>
            </w:r>
          </w:p>
        </w:tc>
        <w:tc>
          <w:tcPr>
            <w:tcBorders>
              <w:top w:color="000000" w:space="0" w:sz="4" w:val="single"/>
              <w:left w:color="000000" w:space="0" w:sz="4" w:val="single"/>
              <w:bottom w:color="000000" w:space="0" w:sz="4" w:val="single"/>
              <w:right w:color="000000" w:space="0" w:sz="4" w:val="single"/>
            </w:tcBorders>
            <w:shd w:fill="c0c0c0" w:val="clear"/>
          </w:tcPr>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Rol</w:t>
            </w:r>
          </w:p>
        </w:tc>
      </w:tr>
      <w:tr>
        <w:trPr>
          <w:cantSplit w:val="0"/>
          <w:trHeight w:val="1373" w:hRule="atLeast"/>
          <w:tblHeader w:val="0"/>
        </w:trPr>
        <w:tc>
          <w:tcPr>
            <w:tcBorders>
              <w:left w:color="000000" w:space="0" w:sz="4" w:val="single"/>
              <w:bottom w:color="000000" w:space="0" w:sz="4" w:val="single"/>
            </w:tcBorders>
          </w:tcPr>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Esteban Urrego Oviedo</w:t>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Luis Felipe Ferrer</w:t>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Juan Camilo Fong</w:t>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Jonathan Stiven Mejía</w:t>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Sebastián Gonzales</w:t>
            </w:r>
            <w:r w:rsidDel="00000000" w:rsidR="00000000" w:rsidRPr="00000000">
              <w:rPr>
                <w:rtl w:val="0"/>
              </w:rPr>
            </w:r>
          </w:p>
          <w:p w:rsidR="00000000" w:rsidDel="00000000" w:rsidP="00000000" w:rsidRDefault="00000000" w:rsidRPr="00000000" w14:paraId="000000AF">
            <w:pPr>
              <w:tabs>
                <w:tab w:val="left" w:pos="426"/>
              </w:tabs>
              <w:spacing w:after="0" w:line="240" w:lineRule="auto"/>
              <w:jc w:val="both"/>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B0">
            <w:pPr>
              <w:tabs>
                <w:tab w:val="left" w:pos="426"/>
              </w:tabs>
              <w:spacing w:after="0" w:line="240" w:lineRule="auto"/>
              <w:jc w:val="both"/>
              <w:rPr/>
            </w:pPr>
            <w:r w:rsidDel="00000000" w:rsidR="00000000" w:rsidRPr="00000000">
              <w:rPr>
                <w:rtl w:val="0"/>
              </w:rPr>
              <w:t xml:space="preserve">Responsable</w:t>
            </w:r>
          </w:p>
          <w:p w:rsidR="00000000" w:rsidDel="00000000" w:rsidP="00000000" w:rsidRDefault="00000000" w:rsidRPr="00000000" w14:paraId="000000B1">
            <w:pPr>
              <w:tabs>
                <w:tab w:val="left" w:pos="426"/>
              </w:tabs>
              <w:spacing w:after="0" w:line="240" w:lineRule="auto"/>
              <w:jc w:val="both"/>
              <w:rPr/>
            </w:pPr>
            <w:r w:rsidDel="00000000" w:rsidR="00000000" w:rsidRPr="00000000">
              <w:rPr>
                <w:rtl w:val="0"/>
              </w:rPr>
              <w:t xml:space="preserve">Responsable</w:t>
            </w:r>
          </w:p>
          <w:p w:rsidR="00000000" w:rsidDel="00000000" w:rsidP="00000000" w:rsidRDefault="00000000" w:rsidRPr="00000000" w14:paraId="000000B2">
            <w:pPr>
              <w:tabs>
                <w:tab w:val="left" w:pos="426"/>
              </w:tabs>
              <w:spacing w:after="0" w:line="240" w:lineRule="auto"/>
              <w:jc w:val="both"/>
              <w:rPr/>
            </w:pPr>
            <w:r w:rsidDel="00000000" w:rsidR="00000000" w:rsidRPr="00000000">
              <w:rPr>
                <w:rtl w:val="0"/>
              </w:rPr>
              <w:t xml:space="preserve">Responsable</w:t>
            </w:r>
          </w:p>
          <w:p w:rsidR="00000000" w:rsidDel="00000000" w:rsidP="00000000" w:rsidRDefault="00000000" w:rsidRPr="00000000" w14:paraId="000000B3">
            <w:pPr>
              <w:tabs>
                <w:tab w:val="left" w:pos="426"/>
              </w:tabs>
              <w:spacing w:after="0" w:line="240" w:lineRule="auto"/>
              <w:jc w:val="both"/>
              <w:rPr/>
            </w:pPr>
            <w:r w:rsidDel="00000000" w:rsidR="00000000" w:rsidRPr="00000000">
              <w:rPr>
                <w:rtl w:val="0"/>
              </w:rPr>
              <w:t xml:space="preserve">Responsable</w:t>
            </w:r>
          </w:p>
          <w:p w:rsidR="00000000" w:rsidDel="00000000" w:rsidP="00000000" w:rsidRDefault="00000000" w:rsidRPr="00000000" w14:paraId="000000B4">
            <w:pPr>
              <w:tabs>
                <w:tab w:val="left" w:pos="426"/>
              </w:tabs>
              <w:spacing w:after="0" w:line="240" w:lineRule="auto"/>
              <w:jc w:val="both"/>
              <w:rPr/>
            </w:pPr>
            <w:r w:rsidDel="00000000" w:rsidR="00000000" w:rsidRPr="00000000">
              <w:rPr>
                <w:rtl w:val="0"/>
              </w:rPr>
              <w:t xml:space="preserve">Responsable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B5">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Scrum Master</w:t>
            </w:r>
          </w:p>
          <w:p w:rsidR="00000000" w:rsidDel="00000000" w:rsidP="00000000" w:rsidRDefault="00000000" w:rsidRPr="00000000" w14:paraId="000000B6">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Back-end</w:t>
            </w:r>
          </w:p>
          <w:p w:rsidR="00000000" w:rsidDel="00000000" w:rsidP="00000000" w:rsidRDefault="00000000" w:rsidRPr="00000000" w14:paraId="000000B7">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Front-end</w:t>
            </w:r>
          </w:p>
          <w:p w:rsidR="00000000" w:rsidDel="00000000" w:rsidP="00000000" w:rsidRDefault="00000000" w:rsidRPr="00000000" w14:paraId="000000B8">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Documentador</w:t>
            </w:r>
          </w:p>
          <w:p w:rsidR="00000000" w:rsidDel="00000000" w:rsidP="00000000" w:rsidRDefault="00000000" w:rsidRPr="00000000" w14:paraId="000000B9">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Documentador </w:t>
            </w:r>
          </w:p>
        </w:tc>
      </w:tr>
    </w:tbl>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1"/>
        <w:rPr>
          <w:rFonts w:ascii="Arial" w:cs="Arial" w:eastAsia="Arial" w:hAnsi="Arial"/>
          <w:color w:val="000000"/>
          <w:sz w:val="24"/>
          <w:szCs w:val="24"/>
        </w:rPr>
      </w:pPr>
      <w:bookmarkStart w:colFirst="0" w:colLast="0" w:name="_heading=h.tyjcwt" w:id="4"/>
      <w:bookmarkEnd w:id="4"/>
      <w:r w:rsidDel="00000000" w:rsidR="00000000" w:rsidRPr="00000000">
        <w:rPr>
          <w:rFonts w:ascii="Arial" w:cs="Arial" w:eastAsia="Arial" w:hAnsi="Arial"/>
          <w:color w:val="000000"/>
          <w:sz w:val="24"/>
          <w:szCs w:val="24"/>
          <w:rtl w:val="0"/>
        </w:rPr>
        <w:t xml:space="preserve">5. Roles y Usuarios </w:t>
      </w:r>
    </w:p>
    <w:p w:rsidR="00000000" w:rsidDel="00000000" w:rsidP="00000000" w:rsidRDefault="00000000" w:rsidRPr="00000000" w14:paraId="000000BC">
      <w:pPr>
        <w:pStyle w:val="Heading2"/>
        <w:keepNext w:val="0"/>
        <w:keepLines w:val="0"/>
        <w:widowControl w:val="1"/>
        <w:pBdr>
          <w:top w:color="000000" w:space="0" w:sz="0" w:val="none"/>
          <w:left w:color="000000" w:space="0" w:sz="0" w:val="none"/>
          <w:bottom w:color="000000" w:space="0" w:sz="0" w:val="none"/>
          <w:right w:color="000000" w:space="0" w:sz="0" w:val="none"/>
          <w:between w:color="000000" w:space="0" w:sz="0" w:val="none"/>
        </w:pBdr>
        <w:spacing w:line="240" w:lineRule="auto"/>
        <w:rPr>
          <w:rFonts w:ascii="Arial" w:cs="Arial" w:eastAsia="Arial" w:hAnsi="Arial"/>
          <w:color w:val="000000"/>
        </w:rPr>
      </w:pPr>
      <w:bookmarkStart w:colFirst="0" w:colLast="0" w:name="_heading=h.gjdgxs" w:id="5"/>
      <w:bookmarkEnd w:id="5"/>
      <w:r w:rsidDel="00000000" w:rsidR="00000000" w:rsidRPr="00000000">
        <w:rPr>
          <w:rFonts w:ascii="Arial" w:cs="Arial" w:eastAsia="Arial" w:hAnsi="Arial"/>
          <w:color w:val="000000"/>
          <w:sz w:val="24"/>
          <w:szCs w:val="24"/>
          <w:rtl w:val="0"/>
        </w:rPr>
        <w:t xml:space="preserve">1.ADMINISTRADOR</w:t>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administrador tendrá todo el control del aplicativo en base a toda la base de datos como ingresar nuevos productos, eliminarlos, actualizarlos y también tener un inventario el cual le permitirá saber la cantidad disponible de su bodega. </w:t>
      </w:r>
      <w:r w:rsidDel="00000000" w:rsidR="00000000" w:rsidRPr="00000000">
        <w:rPr>
          <w:rtl w:val="0"/>
        </w:rPr>
      </w:r>
    </w:p>
    <w:p w:rsidR="00000000" w:rsidDel="00000000" w:rsidP="00000000" w:rsidRDefault="00000000" w:rsidRPr="00000000" w14:paraId="000000BE">
      <w:pPr>
        <w:rPr/>
      </w:pPr>
      <w:r w:rsidDel="00000000" w:rsidR="00000000" w:rsidRPr="00000000">
        <w:rPr>
          <w:rtl w:val="0"/>
        </w:rPr>
        <w:br w:type="textWrapping"/>
      </w:r>
    </w:p>
    <w:p w:rsidR="00000000" w:rsidDel="00000000" w:rsidP="00000000" w:rsidRDefault="00000000" w:rsidRPr="00000000" w14:paraId="000000BF">
      <w:pPr>
        <w:pStyle w:val="Heading2"/>
        <w:keepNext w:val="0"/>
        <w:keepLines w:val="0"/>
        <w:widowControl w:val="1"/>
        <w:pBdr>
          <w:top w:color="000000" w:space="0" w:sz="0" w:val="none"/>
          <w:left w:color="000000" w:space="0" w:sz="0" w:val="none"/>
          <w:bottom w:color="000000" w:space="0" w:sz="0" w:val="none"/>
          <w:right w:color="000000" w:space="0" w:sz="0" w:val="none"/>
          <w:between w:color="000000" w:space="0" w:sz="0" w:val="none"/>
        </w:pBdr>
        <w:spacing w:line="240" w:lineRule="auto"/>
        <w:rPr>
          <w:rFonts w:ascii="Arial" w:cs="Arial" w:eastAsia="Arial" w:hAnsi="Arial"/>
          <w:color w:val="000000"/>
        </w:rPr>
      </w:pPr>
      <w:r w:rsidDel="00000000" w:rsidR="00000000" w:rsidRPr="00000000">
        <w:rPr>
          <w:rFonts w:ascii="Arial" w:cs="Arial" w:eastAsia="Arial" w:hAnsi="Arial"/>
          <w:color w:val="000000"/>
          <w:sz w:val="24"/>
          <w:szCs w:val="24"/>
          <w:rtl w:val="0"/>
        </w:rPr>
        <w:t xml:space="preserve">2.USUARIO</w:t>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usuario tendrá la función de navegar en las categorías y las otras vistas en las cuales observará todos los productos disponibles o no disponibles podrá reservarlos, realizar compras y añadir al carrito de compras.</w:t>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spacing w:after="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6. Ingreso al Sistema</w:t>
      </w:r>
    </w:p>
    <w:p w:rsidR="00000000" w:rsidDel="00000000" w:rsidP="00000000" w:rsidRDefault="00000000" w:rsidRPr="00000000" w14:paraId="000000C3">
      <w:pPr>
        <w:rPr>
          <w:rFonts w:ascii="Arial" w:cs="Arial" w:eastAsia="Arial" w:hAnsi="Arial"/>
        </w:rPr>
      </w:pPr>
      <w:r w:rsidDel="00000000" w:rsidR="00000000" w:rsidRPr="00000000">
        <w:rPr>
          <w:rFonts w:ascii="Arial" w:cs="Arial" w:eastAsia="Arial" w:hAnsi="Arial"/>
          <w:rtl w:val="0"/>
        </w:rPr>
        <w:t xml:space="preserve">Ingresa al aplicativo web el cual se verá la interfaz del home en donde se mostrará promociones de productos, una breve descripción de categorías un poco de información de términos, condiciones y políticas del aplicativo además podrá navegar en ella sin iniciar sesion pero al momento de realizar compras, etc le pedirá que se registre o inicie session. </w:t>
      </w:r>
      <w:r w:rsidDel="00000000" w:rsidR="00000000" w:rsidRPr="00000000">
        <w:rPr>
          <w:rtl w:val="0"/>
        </w:rPr>
      </w:r>
    </w:p>
    <w:p w:rsidR="00000000" w:rsidDel="00000000" w:rsidP="00000000" w:rsidRDefault="00000000" w:rsidRPr="00000000" w14:paraId="000000C4">
      <w:pPr>
        <w:numPr>
          <w:ilvl w:val="0"/>
          <w:numId w:val="3"/>
        </w:numPr>
        <w:ind w:left="720" w:hanging="36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0C5">
      <w:pPr>
        <w:spacing w:after="160" w:line="259" w:lineRule="auto"/>
        <w:rPr/>
      </w:pPr>
      <w:r w:rsidDel="00000000" w:rsidR="00000000" w:rsidRPr="00000000">
        <w:rPr/>
        <w:drawing>
          <wp:inline distB="114300" distT="114300" distL="114300" distR="114300">
            <wp:extent cx="5399730" cy="2463800"/>
            <wp:effectExtent b="0" l="0" r="0" t="0"/>
            <wp:docPr id="41"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39973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160" w:line="259" w:lineRule="auto"/>
        <w:rPr/>
      </w:pPr>
      <w:r w:rsidDel="00000000" w:rsidR="00000000" w:rsidRPr="00000000">
        <w:rPr/>
        <w:drawing>
          <wp:inline distB="114300" distT="114300" distL="114300" distR="114300">
            <wp:extent cx="5399730" cy="2463800"/>
            <wp:effectExtent b="0" l="0" r="0" t="0"/>
            <wp:docPr id="47"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39973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160" w:line="259" w:lineRule="auto"/>
        <w:rPr/>
      </w:pPr>
      <w:r w:rsidDel="00000000" w:rsidR="00000000" w:rsidRPr="00000000">
        <w:rPr/>
        <w:drawing>
          <wp:inline distB="114300" distT="114300" distL="114300" distR="114300">
            <wp:extent cx="5399730" cy="2095500"/>
            <wp:effectExtent b="0" l="0" r="0" t="0"/>
            <wp:docPr id="40"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39973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160" w:line="259" w:lineRule="auto"/>
        <w:rPr>
          <w:rFonts w:ascii="Arial" w:cs="Arial" w:eastAsia="Arial" w:hAnsi="Arial"/>
        </w:rPr>
      </w:pPr>
      <w:r w:rsidDel="00000000" w:rsidR="00000000" w:rsidRPr="00000000">
        <w:rPr>
          <w:rFonts w:ascii="Arial" w:cs="Arial" w:eastAsia="Arial" w:hAnsi="Arial"/>
          <w:rtl w:val="0"/>
        </w:rPr>
        <w:t xml:space="preserve">Luego si deseamos hacer una compra y todo lo demás de registrar nuestros datos en el aplicativo tenemos que dirigirnos a la siguiente interfaz:</w:t>
      </w:r>
    </w:p>
    <w:p w:rsidR="00000000" w:rsidDel="00000000" w:rsidP="00000000" w:rsidRDefault="00000000" w:rsidRPr="00000000" w14:paraId="000000C9">
      <w:pPr>
        <w:numPr>
          <w:ilvl w:val="0"/>
          <w:numId w:val="3"/>
        </w:numPr>
        <w:ind w:left="720" w:hanging="36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0CA">
      <w:pPr>
        <w:spacing w:after="160" w:line="259" w:lineRule="auto"/>
        <w:rPr>
          <w:rFonts w:ascii="Arial" w:cs="Arial" w:eastAsia="Arial" w:hAnsi="Arial"/>
          <w:sz w:val="20"/>
          <w:szCs w:val="20"/>
        </w:rPr>
      </w:pPr>
      <w:r w:rsidDel="00000000" w:rsidR="00000000" w:rsidRPr="00000000">
        <w:rPr>
          <w:rFonts w:ascii="Arial" w:cs="Arial" w:eastAsia="Arial" w:hAnsi="Arial"/>
          <w:b w:val="1"/>
          <w:sz w:val="20"/>
          <w:szCs w:val="20"/>
        </w:rPr>
        <w:drawing>
          <wp:inline distB="114300" distT="114300" distL="114300" distR="114300">
            <wp:extent cx="5400675" cy="2260872"/>
            <wp:effectExtent b="0" l="0" r="0" t="0"/>
            <wp:docPr id="4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400675" cy="226087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904875</wp:posOffset>
                </wp:positionV>
                <wp:extent cx="494347" cy="190500"/>
                <wp:effectExtent b="0" l="0" r="0" t="0"/>
                <wp:wrapNone/>
                <wp:docPr id="39" name=""/>
                <a:graphic>
                  <a:graphicData uri="http://schemas.microsoft.com/office/word/2010/wordprocessingShape">
                    <wps:wsp>
                      <wps:cNvSpPr/>
                      <wps:cNvPr id="2" name="Shape 2"/>
                      <wps:spPr>
                        <a:xfrm>
                          <a:off x="904775" y="875275"/>
                          <a:ext cx="727800" cy="2460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904875</wp:posOffset>
                </wp:positionV>
                <wp:extent cx="494347" cy="190500"/>
                <wp:effectExtent b="0" l="0" r="0" t="0"/>
                <wp:wrapNone/>
                <wp:docPr id="39" name="image36.png"/>
                <a:graphic>
                  <a:graphicData uri="http://schemas.openxmlformats.org/drawingml/2006/picture">
                    <pic:pic>
                      <pic:nvPicPr>
                        <pic:cNvPr id="0" name="image36.png"/>
                        <pic:cNvPicPr preferRelativeResize="0"/>
                      </pic:nvPicPr>
                      <pic:blipFill>
                        <a:blip r:embed="rId11"/>
                        <a:srcRect/>
                        <a:stretch>
                          <a:fillRect/>
                        </a:stretch>
                      </pic:blipFill>
                      <pic:spPr>
                        <a:xfrm>
                          <a:off x="0" y="0"/>
                          <a:ext cx="494347" cy="190500"/>
                        </a:xfrm>
                        <a:prstGeom prst="rect"/>
                        <a:ln/>
                      </pic:spPr>
                    </pic:pic>
                  </a:graphicData>
                </a:graphic>
              </wp:anchor>
            </w:drawing>
          </mc:Fallback>
        </mc:AlternateContent>
      </w:r>
    </w:p>
    <w:p w:rsidR="00000000" w:rsidDel="00000000" w:rsidP="00000000" w:rsidRDefault="00000000" w:rsidRPr="00000000" w14:paraId="000000CB">
      <w:pPr>
        <w:spacing w:after="160" w:line="259" w:lineRule="auto"/>
        <w:rPr>
          <w:rFonts w:ascii="Arial" w:cs="Arial" w:eastAsia="Arial" w:hAnsi="Arial"/>
        </w:rPr>
      </w:pPr>
      <w:r w:rsidDel="00000000" w:rsidR="00000000" w:rsidRPr="00000000">
        <w:rPr>
          <w:rFonts w:ascii="Arial" w:cs="Arial" w:eastAsia="Arial" w:hAnsi="Arial"/>
          <w:rtl w:val="0"/>
        </w:rPr>
        <w:t xml:space="preserve">Cabe aclarar que el Administrador ya tiene un correo electrónico y una contraseña predefinidos, ya que son los que regulan la aplicación.</w:t>
      </w:r>
    </w:p>
    <w:p w:rsidR="00000000" w:rsidDel="00000000" w:rsidP="00000000" w:rsidRDefault="00000000" w:rsidRPr="00000000" w14:paraId="000000CC">
      <w:pPr>
        <w:spacing w:after="160" w:line="259" w:lineRule="auto"/>
        <w:rPr>
          <w:rFonts w:ascii="Arial" w:cs="Arial" w:eastAsia="Arial" w:hAnsi="Arial"/>
        </w:rPr>
      </w:pPr>
      <w:r w:rsidDel="00000000" w:rsidR="00000000" w:rsidRPr="00000000">
        <w:rPr>
          <w:rFonts w:ascii="Arial" w:cs="Arial" w:eastAsia="Arial" w:hAnsi="Arial"/>
          <w:rtl w:val="0"/>
        </w:rPr>
        <w:t xml:space="preserve">Después de ingresar los datos y dar en el botón “Ingresar”, debemos aparecer en la siguiente interfaz.</w:t>
      </w:r>
    </w:p>
    <w:p w:rsidR="00000000" w:rsidDel="00000000" w:rsidP="00000000" w:rsidRDefault="00000000" w:rsidRPr="00000000" w14:paraId="000000CD">
      <w:pPr>
        <w:numPr>
          <w:ilvl w:val="0"/>
          <w:numId w:val="3"/>
        </w:numPr>
        <w:ind w:left="720" w:hanging="36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0CE">
      <w:pPr>
        <w:widowControl w:val="1"/>
        <w:spacing w:after="0" w:line="240" w:lineRule="auto"/>
        <w:rPr>
          <w:rFonts w:ascii="Arial" w:cs="Arial" w:eastAsia="Arial" w:hAnsi="Arial"/>
        </w:rPr>
      </w:pPr>
      <w:r w:rsidDel="00000000" w:rsidR="00000000" w:rsidRPr="00000000">
        <w:rPr>
          <w:rFonts w:ascii="Arial" w:cs="Arial" w:eastAsia="Arial" w:hAnsi="Arial"/>
          <w:b w:val="1"/>
          <w:sz w:val="20"/>
          <w:szCs w:val="20"/>
        </w:rPr>
        <w:drawing>
          <wp:inline distB="114300" distT="114300" distL="114300" distR="114300">
            <wp:extent cx="5399730" cy="2717800"/>
            <wp:effectExtent b="0" l="0" r="0" t="0"/>
            <wp:docPr id="63"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39973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1"/>
        <w:rPr>
          <w:rFonts w:ascii="Arial" w:cs="Arial" w:eastAsia="Arial" w:hAnsi="Arial"/>
          <w:color w:val="000000"/>
          <w:sz w:val="24"/>
          <w:szCs w:val="24"/>
        </w:rPr>
      </w:pPr>
      <w:bookmarkStart w:colFirst="0" w:colLast="0" w:name="_heading=h.2s8eyo1" w:id="6"/>
      <w:bookmarkEnd w:id="6"/>
      <w:r w:rsidDel="00000000" w:rsidR="00000000" w:rsidRPr="00000000">
        <w:rPr>
          <w:rFonts w:ascii="Arial" w:cs="Arial" w:eastAsia="Arial" w:hAnsi="Arial"/>
          <w:color w:val="000000"/>
          <w:sz w:val="24"/>
          <w:szCs w:val="24"/>
          <w:rtl w:val="0"/>
        </w:rPr>
        <w:t xml:space="preserve">7. Navegación</w:t>
      </w:r>
    </w:p>
    <w:p w:rsidR="00000000" w:rsidDel="00000000" w:rsidP="00000000" w:rsidRDefault="00000000" w:rsidRPr="00000000" w14:paraId="000000D0">
      <w:pPr>
        <w:rPr>
          <w:rFonts w:ascii="Arial" w:cs="Arial" w:eastAsia="Arial" w:hAnsi="Arial"/>
        </w:rPr>
      </w:pPr>
      <w:r w:rsidDel="00000000" w:rsidR="00000000" w:rsidRPr="00000000">
        <w:rPr>
          <w:rFonts w:ascii="Arial" w:cs="Arial" w:eastAsia="Arial" w:hAnsi="Arial"/>
          <w:rtl w:val="0"/>
        </w:rPr>
        <w:t xml:space="preserve">En los módulos del administrador, la forma de navegación es a través de botones, como se muestra a continuación.</w:t>
      </w:r>
    </w:p>
    <w:p w:rsidR="00000000" w:rsidDel="00000000" w:rsidP="00000000" w:rsidRDefault="00000000" w:rsidRPr="00000000" w14:paraId="000000D1">
      <w:pPr>
        <w:numPr>
          <w:ilvl w:val="0"/>
          <w:numId w:val="3"/>
        </w:numPr>
        <w:ind w:left="720" w:hanging="36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0D2">
      <w:pPr>
        <w:ind w:left="720" w:firstLine="0"/>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1895475" cy="952500"/>
            <wp:effectExtent b="0" l="0" r="0" t="0"/>
            <wp:docPr id="65"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1895475" cy="952500"/>
                    </a:xfrm>
                    <a:prstGeom prst="rect"/>
                    <a:ln/>
                  </pic:spPr>
                </pic:pic>
              </a:graphicData>
            </a:graphic>
          </wp:inline>
        </w:drawing>
      </w:r>
      <w:r w:rsidDel="00000000" w:rsidR="00000000" w:rsidRPr="00000000">
        <w:rPr>
          <w:rFonts w:ascii="Arial" w:cs="Arial" w:eastAsia="Arial" w:hAnsi="Arial"/>
          <w:b w:val="1"/>
          <w:sz w:val="20"/>
          <w:szCs w:val="20"/>
          <w:rtl w:val="0"/>
        </w:rPr>
        <w:tab/>
      </w:r>
      <w:r w:rsidDel="00000000" w:rsidR="00000000" w:rsidRPr="00000000">
        <w:rPr>
          <w:rFonts w:ascii="Arial" w:cs="Arial" w:eastAsia="Arial" w:hAnsi="Arial"/>
          <w:b w:val="1"/>
          <w:sz w:val="20"/>
          <w:szCs w:val="20"/>
        </w:rPr>
        <w:drawing>
          <wp:inline distB="114300" distT="114300" distL="114300" distR="114300">
            <wp:extent cx="1019175" cy="523875"/>
            <wp:effectExtent b="0" l="0" r="0" t="0"/>
            <wp:docPr id="64"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1019175" cy="523875"/>
                    </a:xfrm>
                    <a:prstGeom prst="rect"/>
                    <a:ln/>
                  </pic:spPr>
                </pic:pic>
              </a:graphicData>
            </a:graphic>
          </wp:inline>
        </w:drawing>
      </w:r>
      <w:r w:rsidDel="00000000" w:rsidR="00000000" w:rsidRPr="00000000">
        <w:rPr>
          <w:rFonts w:ascii="Arial" w:cs="Arial" w:eastAsia="Arial" w:hAnsi="Arial"/>
          <w:b w:val="1"/>
          <w:sz w:val="20"/>
          <w:szCs w:val="20"/>
          <w:rtl w:val="0"/>
        </w:rPr>
        <w:tab/>
      </w:r>
    </w:p>
    <w:p w:rsidR="00000000" w:rsidDel="00000000" w:rsidP="00000000" w:rsidRDefault="00000000" w:rsidRPr="00000000" w14:paraId="000000D3">
      <w:pPr>
        <w:ind w:left="720" w:firstLine="0"/>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1962150" cy="514350"/>
            <wp:effectExtent b="0" l="0" r="0" t="0"/>
            <wp:docPr id="67"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1962150" cy="514350"/>
                    </a:xfrm>
                    <a:prstGeom prst="rect"/>
                    <a:ln/>
                  </pic:spPr>
                </pic:pic>
              </a:graphicData>
            </a:graphic>
          </wp:inline>
        </w:drawing>
      </w:r>
      <w:r w:rsidDel="00000000" w:rsidR="00000000" w:rsidRPr="00000000">
        <w:rPr>
          <w:rFonts w:ascii="Arial" w:cs="Arial" w:eastAsia="Arial" w:hAnsi="Arial"/>
          <w:b w:val="1"/>
          <w:sz w:val="20"/>
          <w:szCs w:val="20"/>
          <w:rtl w:val="0"/>
        </w:rPr>
        <w:tab/>
      </w:r>
      <w:r w:rsidDel="00000000" w:rsidR="00000000" w:rsidRPr="00000000">
        <w:rPr>
          <w:rFonts w:ascii="Arial" w:cs="Arial" w:eastAsia="Arial" w:hAnsi="Arial"/>
          <w:b w:val="1"/>
          <w:sz w:val="20"/>
          <w:szCs w:val="20"/>
        </w:rPr>
        <w:drawing>
          <wp:inline distB="114300" distT="114300" distL="114300" distR="114300">
            <wp:extent cx="1962150" cy="400050"/>
            <wp:effectExtent b="0" l="0" r="0" t="0"/>
            <wp:docPr id="66"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196215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72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ab/>
        <w:tab/>
      </w:r>
    </w:p>
    <w:p w:rsidR="00000000" w:rsidDel="00000000" w:rsidP="00000000" w:rsidRDefault="00000000" w:rsidRPr="00000000" w14:paraId="000000D5">
      <w:pPr>
        <w:ind w:left="72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6">
      <w:pPr>
        <w:pStyle w:val="Heading1"/>
        <w:rPr>
          <w:rFonts w:ascii="Arial" w:cs="Arial" w:eastAsia="Arial" w:hAnsi="Arial"/>
          <w:color w:val="000000"/>
          <w:sz w:val="24"/>
          <w:szCs w:val="24"/>
        </w:rPr>
      </w:pPr>
      <w:bookmarkStart w:colFirst="0" w:colLast="0" w:name="_heading=h.17dp8vu" w:id="7"/>
      <w:bookmarkEnd w:id="7"/>
      <w:r w:rsidDel="00000000" w:rsidR="00000000" w:rsidRPr="00000000">
        <w:rPr>
          <w:rtl w:val="0"/>
        </w:rPr>
      </w:r>
    </w:p>
    <w:p w:rsidR="00000000" w:rsidDel="00000000" w:rsidP="00000000" w:rsidRDefault="00000000" w:rsidRPr="00000000" w14:paraId="000000D7">
      <w:pPr>
        <w:pStyle w:val="Heading1"/>
        <w:rPr>
          <w:rFonts w:ascii="Arial" w:cs="Arial" w:eastAsia="Arial" w:hAnsi="Arial"/>
          <w:color w:val="000000"/>
          <w:sz w:val="24"/>
          <w:szCs w:val="24"/>
        </w:rPr>
      </w:pPr>
      <w:bookmarkStart w:colFirst="0" w:colLast="0" w:name="_heading=h.qdo5oe812xxp" w:id="8"/>
      <w:bookmarkEnd w:id="8"/>
      <w:r w:rsidDel="00000000" w:rsidR="00000000" w:rsidRPr="00000000">
        <w:rPr>
          <w:rtl w:val="0"/>
        </w:rPr>
      </w:r>
    </w:p>
    <w:p w:rsidR="00000000" w:rsidDel="00000000" w:rsidP="00000000" w:rsidRDefault="00000000" w:rsidRPr="00000000" w14:paraId="000000D8">
      <w:pPr>
        <w:pStyle w:val="Heading1"/>
        <w:rPr>
          <w:rFonts w:ascii="Arial" w:cs="Arial" w:eastAsia="Arial" w:hAnsi="Arial"/>
          <w:color w:val="000000"/>
          <w:sz w:val="24"/>
          <w:szCs w:val="24"/>
        </w:rPr>
      </w:pPr>
      <w:bookmarkStart w:colFirst="0" w:colLast="0" w:name="_heading=h.bn5kadggnyqq" w:id="9"/>
      <w:bookmarkEnd w:id="9"/>
      <w:r w:rsidDel="00000000" w:rsidR="00000000" w:rsidRPr="00000000">
        <w:rPr>
          <w:rtl w:val="0"/>
        </w:rPr>
      </w:r>
    </w:p>
    <w:p w:rsidR="00000000" w:rsidDel="00000000" w:rsidP="00000000" w:rsidRDefault="00000000" w:rsidRPr="00000000" w14:paraId="000000D9">
      <w:pPr>
        <w:pStyle w:val="Heading1"/>
        <w:rPr>
          <w:rFonts w:ascii="Arial" w:cs="Arial" w:eastAsia="Arial" w:hAnsi="Arial"/>
          <w:color w:val="000000"/>
          <w:sz w:val="24"/>
          <w:szCs w:val="24"/>
        </w:rPr>
      </w:pPr>
      <w:bookmarkStart w:colFirst="0" w:colLast="0" w:name="_heading=h.1544g8jh0d8k" w:id="10"/>
      <w:bookmarkEnd w:id="10"/>
      <w:r w:rsidDel="00000000" w:rsidR="00000000" w:rsidRPr="00000000">
        <w:rPr>
          <w:rtl w:val="0"/>
        </w:rPr>
      </w:r>
    </w:p>
    <w:p w:rsidR="00000000" w:rsidDel="00000000" w:rsidP="00000000" w:rsidRDefault="00000000" w:rsidRPr="00000000" w14:paraId="000000DA">
      <w:pPr>
        <w:pStyle w:val="Heading1"/>
        <w:rPr>
          <w:rFonts w:ascii="Arial" w:cs="Arial" w:eastAsia="Arial" w:hAnsi="Arial"/>
          <w:color w:val="000000"/>
          <w:sz w:val="24"/>
          <w:szCs w:val="24"/>
        </w:rPr>
      </w:pPr>
      <w:bookmarkStart w:colFirst="0" w:colLast="0" w:name="_heading=h.6d9u0gtow5g2" w:id="11"/>
      <w:bookmarkEnd w:id="11"/>
      <w:r w:rsidDel="00000000" w:rsidR="00000000" w:rsidRPr="00000000">
        <w:rPr>
          <w:rtl w:val="0"/>
        </w:rPr>
      </w:r>
    </w:p>
    <w:p w:rsidR="00000000" w:rsidDel="00000000" w:rsidP="00000000" w:rsidRDefault="00000000" w:rsidRPr="00000000" w14:paraId="000000DB">
      <w:pPr>
        <w:pStyle w:val="Heading1"/>
        <w:rPr>
          <w:rFonts w:ascii="Arial" w:cs="Arial" w:eastAsia="Arial" w:hAnsi="Arial"/>
          <w:color w:val="000000"/>
          <w:sz w:val="24"/>
          <w:szCs w:val="24"/>
        </w:rPr>
      </w:pPr>
      <w:bookmarkStart w:colFirst="0" w:colLast="0" w:name="_heading=h.6i852bp7l9ui" w:id="12"/>
      <w:bookmarkEnd w:id="12"/>
      <w:r w:rsidDel="00000000" w:rsidR="00000000" w:rsidRPr="00000000">
        <w:rPr>
          <w:rtl w:val="0"/>
        </w:rPr>
      </w:r>
    </w:p>
    <w:p w:rsidR="00000000" w:rsidDel="00000000" w:rsidP="00000000" w:rsidRDefault="00000000" w:rsidRPr="00000000" w14:paraId="000000DC">
      <w:pPr>
        <w:pStyle w:val="Heading1"/>
        <w:rPr>
          <w:rFonts w:ascii="Arial" w:cs="Arial" w:eastAsia="Arial" w:hAnsi="Arial"/>
          <w:color w:val="000000"/>
          <w:sz w:val="24"/>
          <w:szCs w:val="24"/>
        </w:rPr>
      </w:pPr>
      <w:bookmarkStart w:colFirst="0" w:colLast="0" w:name="_heading=h.dgvb2evdqqdy" w:id="13"/>
      <w:bookmarkEnd w:id="13"/>
      <w:r w:rsidDel="00000000" w:rsidR="00000000" w:rsidRPr="00000000">
        <w:rPr>
          <w:rtl w:val="0"/>
        </w:rPr>
      </w:r>
    </w:p>
    <w:p w:rsidR="00000000" w:rsidDel="00000000" w:rsidP="00000000" w:rsidRDefault="00000000" w:rsidRPr="00000000" w14:paraId="000000DD">
      <w:pPr>
        <w:pStyle w:val="Heading1"/>
        <w:rPr>
          <w:rFonts w:ascii="Arial" w:cs="Arial" w:eastAsia="Arial" w:hAnsi="Arial"/>
          <w:color w:val="000000"/>
          <w:sz w:val="24"/>
          <w:szCs w:val="24"/>
        </w:rPr>
      </w:pPr>
      <w:bookmarkStart w:colFirst="0" w:colLast="0" w:name="_heading=h.z9hiu8mg667x" w:id="14"/>
      <w:bookmarkEnd w:id="14"/>
      <w:r w:rsidDel="00000000" w:rsidR="00000000" w:rsidRPr="00000000">
        <w:rPr>
          <w:rtl w:val="0"/>
        </w:rPr>
      </w:r>
    </w:p>
    <w:p w:rsidR="00000000" w:rsidDel="00000000" w:rsidP="00000000" w:rsidRDefault="00000000" w:rsidRPr="00000000" w14:paraId="000000DE">
      <w:pPr>
        <w:pStyle w:val="Heading1"/>
        <w:rPr>
          <w:rFonts w:ascii="Arial" w:cs="Arial" w:eastAsia="Arial" w:hAnsi="Arial"/>
          <w:color w:val="000000"/>
          <w:sz w:val="24"/>
          <w:szCs w:val="24"/>
        </w:rPr>
      </w:pPr>
      <w:bookmarkStart w:colFirst="0" w:colLast="0" w:name="_heading=h.ytw63ucq0o0s" w:id="15"/>
      <w:bookmarkEnd w:id="15"/>
      <w:r w:rsidDel="00000000" w:rsidR="00000000" w:rsidRPr="00000000">
        <w:rPr>
          <w:rtl w:val="0"/>
        </w:rPr>
      </w:r>
    </w:p>
    <w:p w:rsidR="00000000" w:rsidDel="00000000" w:rsidP="00000000" w:rsidRDefault="00000000" w:rsidRPr="00000000" w14:paraId="000000DF">
      <w:pPr>
        <w:pStyle w:val="Heading1"/>
        <w:rPr>
          <w:rFonts w:ascii="Arial" w:cs="Arial" w:eastAsia="Arial" w:hAnsi="Arial"/>
          <w:color w:val="000000"/>
          <w:sz w:val="24"/>
          <w:szCs w:val="24"/>
        </w:rPr>
      </w:pPr>
      <w:bookmarkStart w:colFirst="0" w:colLast="0" w:name="_heading=h.nzq8hgihiqa9" w:id="16"/>
      <w:bookmarkEnd w:id="16"/>
      <w:r w:rsidDel="00000000" w:rsidR="00000000" w:rsidRPr="00000000">
        <w:rPr>
          <w:rtl w:val="0"/>
        </w:rPr>
      </w:r>
    </w:p>
    <w:p w:rsidR="00000000" w:rsidDel="00000000" w:rsidP="00000000" w:rsidRDefault="00000000" w:rsidRPr="00000000" w14:paraId="000000E0">
      <w:pPr>
        <w:pStyle w:val="Heading1"/>
        <w:rPr>
          <w:rFonts w:ascii="Arial" w:cs="Arial" w:eastAsia="Arial" w:hAnsi="Arial"/>
          <w:color w:val="000000"/>
          <w:sz w:val="24"/>
          <w:szCs w:val="24"/>
        </w:rPr>
      </w:pPr>
      <w:bookmarkStart w:colFirst="0" w:colLast="0" w:name="_heading=h.cxt4pd1fi749" w:id="17"/>
      <w:bookmarkEnd w:id="17"/>
      <w:r w:rsidDel="00000000" w:rsidR="00000000" w:rsidRPr="00000000">
        <w:rPr>
          <w:rtl w:val="0"/>
        </w:rPr>
      </w:r>
    </w:p>
    <w:p w:rsidR="00000000" w:rsidDel="00000000" w:rsidP="00000000" w:rsidRDefault="00000000" w:rsidRPr="00000000" w14:paraId="000000E1">
      <w:pPr>
        <w:pStyle w:val="Heading1"/>
        <w:rPr>
          <w:rFonts w:ascii="Arial" w:cs="Arial" w:eastAsia="Arial" w:hAnsi="Arial"/>
          <w:color w:val="000000"/>
          <w:sz w:val="24"/>
          <w:szCs w:val="24"/>
        </w:rPr>
      </w:pPr>
      <w:bookmarkStart w:colFirst="0" w:colLast="0" w:name="_heading=h.h2c2pyt8tbi2" w:id="18"/>
      <w:bookmarkEnd w:id="18"/>
      <w:r w:rsidDel="00000000" w:rsidR="00000000" w:rsidRPr="00000000">
        <w:rPr>
          <w:rtl w:val="0"/>
        </w:rPr>
      </w:r>
    </w:p>
    <w:p w:rsidR="00000000" w:rsidDel="00000000" w:rsidP="00000000" w:rsidRDefault="00000000" w:rsidRPr="00000000" w14:paraId="000000E2">
      <w:pPr>
        <w:pStyle w:val="Heading1"/>
        <w:rPr>
          <w:rFonts w:ascii="Arial" w:cs="Arial" w:eastAsia="Arial" w:hAnsi="Arial"/>
          <w:color w:val="000000"/>
          <w:sz w:val="24"/>
          <w:szCs w:val="24"/>
        </w:rPr>
      </w:pPr>
      <w:bookmarkStart w:colFirst="0" w:colLast="0" w:name="_heading=h.t7q04jevc12a" w:id="19"/>
      <w:bookmarkEnd w:id="19"/>
      <w:r w:rsidDel="00000000" w:rsidR="00000000" w:rsidRPr="00000000">
        <w:rPr>
          <w:rtl w:val="0"/>
        </w:rPr>
      </w:r>
    </w:p>
    <w:p w:rsidR="00000000" w:rsidDel="00000000" w:rsidP="00000000" w:rsidRDefault="00000000" w:rsidRPr="00000000" w14:paraId="000000E3">
      <w:pPr>
        <w:pStyle w:val="Heading1"/>
        <w:rPr>
          <w:rFonts w:ascii="Arial" w:cs="Arial" w:eastAsia="Arial" w:hAnsi="Arial"/>
          <w:color w:val="000000"/>
          <w:sz w:val="24"/>
          <w:szCs w:val="24"/>
        </w:rPr>
      </w:pPr>
      <w:bookmarkStart w:colFirst="0" w:colLast="0" w:name="_heading=h.7r8n5km9260z" w:id="20"/>
      <w:bookmarkEnd w:id="20"/>
      <w:r w:rsidDel="00000000" w:rsidR="00000000" w:rsidRPr="00000000">
        <w:rPr>
          <w:rtl w:val="0"/>
        </w:rPr>
      </w:r>
    </w:p>
    <w:p w:rsidR="00000000" w:rsidDel="00000000" w:rsidP="00000000" w:rsidRDefault="00000000" w:rsidRPr="00000000" w14:paraId="000000E4">
      <w:pPr>
        <w:pStyle w:val="Heading1"/>
        <w:rPr>
          <w:rFonts w:ascii="Arial" w:cs="Arial" w:eastAsia="Arial" w:hAnsi="Arial"/>
          <w:color w:val="000000"/>
          <w:sz w:val="24"/>
          <w:szCs w:val="24"/>
        </w:rPr>
      </w:pPr>
      <w:bookmarkStart w:colFirst="0" w:colLast="0" w:name="_heading=h.r81s4y6jy0u0" w:id="21"/>
      <w:bookmarkEnd w:id="21"/>
      <w:r w:rsidDel="00000000" w:rsidR="00000000" w:rsidRPr="00000000">
        <w:rPr>
          <w:rtl w:val="0"/>
        </w:rPr>
      </w:r>
    </w:p>
    <w:p w:rsidR="00000000" w:rsidDel="00000000" w:rsidP="00000000" w:rsidRDefault="00000000" w:rsidRPr="00000000" w14:paraId="000000E5">
      <w:pPr>
        <w:pStyle w:val="Heading1"/>
        <w:rPr>
          <w:rFonts w:ascii="Arial" w:cs="Arial" w:eastAsia="Arial" w:hAnsi="Arial"/>
          <w:color w:val="000000"/>
          <w:sz w:val="24"/>
          <w:szCs w:val="24"/>
        </w:rPr>
      </w:pPr>
      <w:bookmarkStart w:colFirst="0" w:colLast="0" w:name="_heading=h.42trthxckkbl" w:id="22"/>
      <w:bookmarkEnd w:id="22"/>
      <w:r w:rsidDel="00000000" w:rsidR="00000000" w:rsidRPr="00000000">
        <w:rPr>
          <w:rtl w:val="0"/>
        </w:rPr>
      </w:r>
    </w:p>
    <w:p w:rsidR="00000000" w:rsidDel="00000000" w:rsidP="00000000" w:rsidRDefault="00000000" w:rsidRPr="00000000" w14:paraId="000000E6">
      <w:pPr>
        <w:pStyle w:val="Heading1"/>
        <w:rPr>
          <w:rFonts w:ascii="Arial" w:cs="Arial" w:eastAsia="Arial" w:hAnsi="Arial"/>
          <w:color w:val="000000"/>
          <w:sz w:val="24"/>
          <w:szCs w:val="24"/>
        </w:rPr>
      </w:pPr>
      <w:bookmarkStart w:colFirst="0" w:colLast="0" w:name="_heading=h.2r0zzj1as97t" w:id="23"/>
      <w:bookmarkEnd w:id="23"/>
      <w:r w:rsidDel="00000000" w:rsidR="00000000" w:rsidRPr="00000000">
        <w:rPr>
          <w:rFonts w:ascii="Arial" w:cs="Arial" w:eastAsia="Arial" w:hAnsi="Arial"/>
          <w:color w:val="000000"/>
          <w:sz w:val="24"/>
          <w:szCs w:val="24"/>
          <w:rtl w:val="0"/>
        </w:rPr>
        <w:t xml:space="preserve">8. Opciones, Módulos o Funcionalidades</w:t>
      </w:r>
    </w:p>
    <w:p w:rsidR="00000000" w:rsidDel="00000000" w:rsidP="00000000" w:rsidRDefault="00000000" w:rsidRPr="00000000" w14:paraId="000000E7">
      <w:pPr>
        <w:rPr>
          <w:rFonts w:ascii="Arial" w:cs="Arial" w:eastAsia="Arial" w:hAnsi="Arial"/>
        </w:rPr>
      </w:pPr>
      <w:r w:rsidDel="00000000" w:rsidR="00000000" w:rsidRPr="00000000">
        <w:rPr>
          <w:rFonts w:ascii="Arial" w:cs="Arial" w:eastAsia="Arial" w:hAnsi="Arial"/>
          <w:rtl w:val="0"/>
        </w:rPr>
        <w:t xml:space="preserve">En este apartado describiremos todas las funcionalidades de la aplicación para el Usuario Administrador, la forma de acceder a ellas y lo que se debe realizar en cada una de ellas.</w:t>
      </w:r>
    </w:p>
    <w:p w:rsidR="00000000" w:rsidDel="00000000" w:rsidP="00000000" w:rsidRDefault="00000000" w:rsidRPr="00000000" w14:paraId="000000E8">
      <w:pPr>
        <w:rPr/>
      </w:pPr>
      <w:r w:rsidDel="00000000" w:rsidR="00000000" w:rsidRPr="00000000">
        <w:rPr>
          <w:rFonts w:ascii="Arial" w:cs="Arial" w:eastAsia="Arial" w:hAnsi="Arial"/>
          <w:rtl w:val="0"/>
        </w:rPr>
        <w:t xml:space="preserve">A continuación se mostrará el listado de funcionalidades que se describirán:</w:t>
      </w:r>
      <w:r w:rsidDel="00000000" w:rsidR="00000000" w:rsidRPr="00000000">
        <w:rPr>
          <w:rtl w:val="0"/>
        </w:rPr>
      </w:r>
    </w:p>
    <w:p w:rsidR="00000000" w:rsidDel="00000000" w:rsidP="00000000" w:rsidRDefault="00000000" w:rsidRPr="00000000" w14:paraId="000000E9">
      <w:pPr>
        <w:numPr>
          <w:ilvl w:val="0"/>
          <w:numId w:val="5"/>
        </w:numPr>
        <w:ind w:left="720" w:hanging="360"/>
        <w:rPr>
          <w:rFonts w:ascii="Arial" w:cs="Arial" w:eastAsia="Arial" w:hAnsi="Arial"/>
        </w:rPr>
      </w:pPr>
      <w:r w:rsidDel="00000000" w:rsidR="00000000" w:rsidRPr="00000000">
        <w:rPr>
          <w:rFonts w:ascii="Arial" w:cs="Arial" w:eastAsia="Arial" w:hAnsi="Arial"/>
          <w:rtl w:val="0"/>
        </w:rPr>
        <w:t xml:space="preserve">Administrar usuarios (admin).</w:t>
      </w:r>
    </w:p>
    <w:p w:rsidR="00000000" w:rsidDel="00000000" w:rsidP="00000000" w:rsidRDefault="00000000" w:rsidRPr="00000000" w14:paraId="000000EA">
      <w:pPr>
        <w:ind w:left="720" w:firstLine="0"/>
        <w:rPr>
          <w:rFonts w:ascii="Arial" w:cs="Arial" w:eastAsia="Arial" w:hAnsi="Arial"/>
        </w:rPr>
      </w:pPr>
      <w:r w:rsidDel="00000000" w:rsidR="00000000" w:rsidRPr="00000000">
        <w:rPr>
          <w:rFonts w:ascii="Arial" w:cs="Arial" w:eastAsia="Arial" w:hAnsi="Arial"/>
          <w:rtl w:val="0"/>
        </w:rPr>
        <w:t xml:space="preserve">1.1 Búsqueda usuarios (admin)</w:t>
      </w:r>
    </w:p>
    <w:p w:rsidR="00000000" w:rsidDel="00000000" w:rsidP="00000000" w:rsidRDefault="00000000" w:rsidRPr="00000000" w14:paraId="000000EB">
      <w:pPr>
        <w:ind w:left="720" w:firstLine="0"/>
        <w:rPr>
          <w:rFonts w:ascii="Arial" w:cs="Arial" w:eastAsia="Arial" w:hAnsi="Arial"/>
        </w:rPr>
      </w:pPr>
      <w:r w:rsidDel="00000000" w:rsidR="00000000" w:rsidRPr="00000000">
        <w:rPr>
          <w:rFonts w:ascii="Arial" w:cs="Arial" w:eastAsia="Arial" w:hAnsi="Arial"/>
          <w:rtl w:val="0"/>
        </w:rPr>
        <w:t xml:space="preserve">Aquí se podrán buscar los usuarios y se podrá ver su email y su contraseña de manera encriptada</w:t>
      </w:r>
    </w:p>
    <w:p w:rsidR="00000000" w:rsidDel="00000000" w:rsidP="00000000" w:rsidRDefault="00000000" w:rsidRPr="00000000" w14:paraId="000000EC">
      <w:pP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4737100"/>
            <wp:effectExtent b="0" l="0" r="0" t="0"/>
            <wp:docPr id="43"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39973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EE">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EF">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F0">
      <w:pPr>
        <w:ind w:left="720" w:firstLine="0"/>
        <w:rPr>
          <w:rFonts w:ascii="Arial" w:cs="Arial" w:eastAsia="Arial" w:hAnsi="Arial"/>
        </w:rPr>
      </w:pPr>
      <w:r w:rsidDel="00000000" w:rsidR="00000000" w:rsidRPr="00000000">
        <w:rPr>
          <w:rFonts w:ascii="Arial" w:cs="Arial" w:eastAsia="Arial" w:hAnsi="Arial"/>
          <w:rtl w:val="0"/>
        </w:rPr>
        <w:t xml:space="preserve">1.2 Eliminación de usuaradios (admin)</w:t>
      </w:r>
    </w:p>
    <w:p w:rsidR="00000000" w:rsidDel="00000000" w:rsidP="00000000" w:rsidRDefault="00000000" w:rsidRPr="00000000" w14:paraId="000000F1">
      <w:pPr>
        <w:ind w:left="720" w:firstLine="0"/>
        <w:rPr>
          <w:rFonts w:ascii="Arial" w:cs="Arial" w:eastAsia="Arial" w:hAnsi="Arial"/>
        </w:rPr>
      </w:pPr>
      <w:r w:rsidDel="00000000" w:rsidR="00000000" w:rsidRPr="00000000">
        <w:rPr>
          <w:rFonts w:ascii="Arial" w:cs="Arial" w:eastAsia="Arial" w:hAnsi="Arial"/>
          <w:rtl w:val="0"/>
        </w:rPr>
        <w:t xml:space="preserve">Se selecciona la opción y los usuarios que desee eliminar, despues se presiona el boton “go”</w:t>
      </w:r>
    </w:p>
    <w:p w:rsidR="00000000" w:rsidDel="00000000" w:rsidP="00000000" w:rsidRDefault="00000000" w:rsidRPr="00000000" w14:paraId="000000F2">
      <w:pP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2997200"/>
            <wp:effectExtent b="0" l="0" r="0" t="0"/>
            <wp:docPr id="44"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39973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720" w:firstLine="0"/>
        <w:rPr>
          <w:rFonts w:ascii="Arial" w:cs="Arial" w:eastAsia="Arial" w:hAnsi="Arial"/>
        </w:rPr>
      </w:pPr>
      <w:r w:rsidDel="00000000" w:rsidR="00000000" w:rsidRPr="00000000">
        <w:rPr>
          <w:rFonts w:ascii="Arial" w:cs="Arial" w:eastAsia="Arial" w:hAnsi="Arial"/>
          <w:rtl w:val="0"/>
        </w:rPr>
        <w:t xml:space="preserve">1.3 Suspensión manual de usuario (admin)</w:t>
      </w:r>
    </w:p>
    <w:p w:rsidR="00000000" w:rsidDel="00000000" w:rsidP="00000000" w:rsidRDefault="00000000" w:rsidRPr="00000000" w14:paraId="000000F4">
      <w:pPr>
        <w:ind w:left="720" w:firstLine="0"/>
        <w:rPr>
          <w:rFonts w:ascii="Arial" w:cs="Arial" w:eastAsia="Arial" w:hAnsi="Arial"/>
        </w:rPr>
      </w:pPr>
      <w:r w:rsidDel="00000000" w:rsidR="00000000" w:rsidRPr="00000000">
        <w:rPr>
          <w:rFonts w:ascii="Arial" w:cs="Arial" w:eastAsia="Arial" w:hAnsi="Arial"/>
          <w:rtl w:val="0"/>
        </w:rPr>
        <w:t xml:space="preserve">1.4 Confirmación de cambios (admin)</w:t>
      </w:r>
    </w:p>
    <w:p w:rsidR="00000000" w:rsidDel="00000000" w:rsidP="00000000" w:rsidRDefault="00000000" w:rsidRPr="00000000" w14:paraId="000000F5">
      <w:pPr>
        <w:ind w:left="720" w:firstLine="0"/>
        <w:rPr>
          <w:rFonts w:ascii="Arial" w:cs="Arial" w:eastAsia="Arial" w:hAnsi="Arial"/>
        </w:rPr>
      </w:pPr>
      <w:r w:rsidDel="00000000" w:rsidR="00000000" w:rsidRPr="00000000">
        <w:rPr>
          <w:rFonts w:ascii="Arial" w:cs="Arial" w:eastAsia="Arial" w:hAnsi="Arial"/>
          <w:rtl w:val="0"/>
        </w:rPr>
        <w:t xml:space="preserve">1.5 Suspensión automática usuario (admin)</w:t>
      </w:r>
    </w:p>
    <w:p w:rsidR="00000000" w:rsidDel="00000000" w:rsidP="00000000" w:rsidRDefault="00000000" w:rsidRPr="00000000" w14:paraId="000000F6">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F7">
      <w:pPr>
        <w:numPr>
          <w:ilvl w:val="0"/>
          <w:numId w:val="5"/>
        </w:numPr>
        <w:ind w:left="720" w:hanging="360"/>
        <w:rPr>
          <w:rFonts w:ascii="Arial" w:cs="Arial" w:eastAsia="Arial" w:hAnsi="Arial"/>
        </w:rPr>
      </w:pPr>
      <w:r w:rsidDel="00000000" w:rsidR="00000000" w:rsidRPr="00000000">
        <w:rPr>
          <w:rFonts w:ascii="Arial" w:cs="Arial" w:eastAsia="Arial" w:hAnsi="Arial"/>
          <w:rtl w:val="0"/>
        </w:rPr>
        <w:t xml:space="preserve">Administrar servicios (admin)</w:t>
      </w:r>
    </w:p>
    <w:p w:rsidR="00000000" w:rsidDel="00000000" w:rsidP="00000000" w:rsidRDefault="00000000" w:rsidRPr="00000000" w14:paraId="000000F8">
      <w:pPr>
        <w:ind w:left="720" w:firstLine="0"/>
        <w:rPr>
          <w:rFonts w:ascii="Arial" w:cs="Arial" w:eastAsia="Arial" w:hAnsi="Arial"/>
        </w:rPr>
      </w:pPr>
      <w:r w:rsidDel="00000000" w:rsidR="00000000" w:rsidRPr="00000000">
        <w:rPr>
          <w:rFonts w:ascii="Arial" w:cs="Arial" w:eastAsia="Arial" w:hAnsi="Arial"/>
          <w:rtl w:val="0"/>
        </w:rPr>
        <w:t xml:space="preserve">2.1 Búsqueda servicios (admin)</w:t>
      </w:r>
    </w:p>
    <w:p w:rsidR="00000000" w:rsidDel="00000000" w:rsidP="00000000" w:rsidRDefault="00000000" w:rsidRPr="00000000" w14:paraId="000000F9">
      <w:pPr>
        <w:ind w:left="720" w:firstLine="0"/>
        <w:rPr>
          <w:rFonts w:ascii="Arial" w:cs="Arial" w:eastAsia="Arial" w:hAnsi="Arial"/>
        </w:rPr>
      </w:pPr>
      <w:r w:rsidDel="00000000" w:rsidR="00000000" w:rsidRPr="00000000">
        <w:rPr>
          <w:rFonts w:ascii="Arial" w:cs="Arial" w:eastAsia="Arial" w:hAnsi="Arial"/>
          <w:rtl w:val="0"/>
        </w:rPr>
        <w:t xml:space="preserve">2.2 Eliminar servicios (admin)</w:t>
      </w:r>
    </w:p>
    <w:p w:rsidR="00000000" w:rsidDel="00000000" w:rsidP="00000000" w:rsidRDefault="00000000" w:rsidRPr="00000000" w14:paraId="000000FA">
      <w:pPr>
        <w:ind w:left="720" w:firstLine="0"/>
        <w:rPr>
          <w:rFonts w:ascii="Arial" w:cs="Arial" w:eastAsia="Arial" w:hAnsi="Arial"/>
        </w:rPr>
      </w:pPr>
      <w:r w:rsidDel="00000000" w:rsidR="00000000" w:rsidRPr="00000000">
        <w:rPr>
          <w:rFonts w:ascii="Arial" w:cs="Arial" w:eastAsia="Arial" w:hAnsi="Arial"/>
          <w:rtl w:val="0"/>
        </w:rPr>
        <w:t xml:space="preserve">2.3 Suspensión manual servicio (admin)</w:t>
      </w:r>
    </w:p>
    <w:p w:rsidR="00000000" w:rsidDel="00000000" w:rsidP="00000000" w:rsidRDefault="00000000" w:rsidRPr="00000000" w14:paraId="000000FB">
      <w:pPr>
        <w:ind w:left="720" w:firstLine="0"/>
        <w:rPr>
          <w:rFonts w:ascii="Arial" w:cs="Arial" w:eastAsia="Arial" w:hAnsi="Arial"/>
        </w:rPr>
      </w:pPr>
      <w:r w:rsidDel="00000000" w:rsidR="00000000" w:rsidRPr="00000000">
        <w:rPr>
          <w:rFonts w:ascii="Arial" w:cs="Arial" w:eastAsia="Arial" w:hAnsi="Arial"/>
          <w:rtl w:val="0"/>
        </w:rPr>
        <w:t xml:space="preserve">2.4 Suspensión automática servicio (admin)</w:t>
      </w:r>
    </w:p>
    <w:p w:rsidR="00000000" w:rsidDel="00000000" w:rsidP="00000000" w:rsidRDefault="00000000" w:rsidRPr="00000000" w14:paraId="000000FC">
      <w:pPr>
        <w:ind w:left="720" w:firstLine="0"/>
        <w:rPr>
          <w:rFonts w:ascii="Arial" w:cs="Arial" w:eastAsia="Arial" w:hAnsi="Arial"/>
        </w:rPr>
      </w:pPr>
      <w:r w:rsidDel="00000000" w:rsidR="00000000" w:rsidRPr="00000000">
        <w:rPr>
          <w:rFonts w:ascii="Arial" w:cs="Arial" w:eastAsia="Arial" w:hAnsi="Arial"/>
          <w:rtl w:val="0"/>
        </w:rPr>
        <w:t xml:space="preserve">2.5 Confirmación de cambios (admin)</w:t>
      </w:r>
    </w:p>
    <w:p w:rsidR="00000000" w:rsidDel="00000000" w:rsidP="00000000" w:rsidRDefault="00000000" w:rsidRPr="00000000" w14:paraId="000000FD">
      <w:pPr>
        <w:pStyle w:val="Heading2"/>
        <w:rPr>
          <w:rFonts w:ascii="Arial" w:cs="Arial" w:eastAsia="Arial" w:hAnsi="Arial"/>
          <w:color w:val="000000"/>
          <w:sz w:val="24"/>
          <w:szCs w:val="24"/>
        </w:rPr>
      </w:pPr>
      <w:bookmarkStart w:colFirst="0" w:colLast="0" w:name="_heading=h.3rdcrjn" w:id="24"/>
      <w:bookmarkEnd w:id="24"/>
      <w:r w:rsidDel="00000000" w:rsidR="00000000" w:rsidRPr="00000000">
        <w:rPr>
          <w:rFonts w:ascii="Arial" w:cs="Arial" w:eastAsia="Arial" w:hAnsi="Arial"/>
          <w:color w:val="000000"/>
          <w:sz w:val="24"/>
          <w:szCs w:val="24"/>
          <w:rtl w:val="0"/>
        </w:rPr>
        <w:t xml:space="preserve">8.1 Administrar usuarios (admin)</w:t>
      </w:r>
    </w:p>
    <w:p w:rsidR="00000000" w:rsidDel="00000000" w:rsidP="00000000" w:rsidRDefault="00000000" w:rsidRPr="00000000" w14:paraId="000000FE">
      <w:pPr>
        <w:rPr>
          <w:rFonts w:ascii="Arial" w:cs="Arial" w:eastAsia="Arial" w:hAnsi="Arial"/>
        </w:rPr>
      </w:pPr>
      <w:r w:rsidDel="00000000" w:rsidR="00000000" w:rsidRPr="00000000">
        <w:rPr>
          <w:rFonts w:ascii="Arial" w:cs="Arial" w:eastAsia="Arial" w:hAnsi="Arial"/>
          <w:rtl w:val="0"/>
        </w:rPr>
        <w:t xml:space="preserve">Para acceder a esta funcionalidad, debemos de iniciar sesión en la aplicación, pero con la diferencia de que no debo registrarme previamente, dado que el administrador ya tiene un correo y una contraseña predeterminados.</w:t>
      </w:r>
    </w:p>
    <w:p w:rsidR="00000000" w:rsidDel="00000000" w:rsidP="00000000" w:rsidRDefault="00000000" w:rsidRPr="00000000" w14:paraId="000000FF">
      <w:pPr>
        <w:numPr>
          <w:ilvl w:val="0"/>
          <w:numId w:val="3"/>
        </w:numPr>
        <w:ind w:left="720" w:hanging="36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100">
      <w:pPr>
        <w:spacing w:after="160" w:line="259" w:lineRule="auto"/>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399730" cy="3022600"/>
            <wp:effectExtent b="0" l="0" r="0" t="0"/>
            <wp:docPr id="69"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39973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160" w:line="259" w:lineRule="auto"/>
        <w:rPr>
          <w:rFonts w:ascii="Arial" w:cs="Arial" w:eastAsia="Arial" w:hAnsi="Arial"/>
        </w:rPr>
      </w:pPr>
      <w:r w:rsidDel="00000000" w:rsidR="00000000" w:rsidRPr="00000000">
        <w:rPr>
          <w:rFonts w:ascii="Arial" w:cs="Arial" w:eastAsia="Arial" w:hAnsi="Arial"/>
          <w:rtl w:val="0"/>
        </w:rPr>
        <w:t xml:space="preserve">Luego de dar clic en el botón “Ingresar”, aparecemos en la interfaz principal del módulo “Administrar Usuarios”.</w:t>
      </w:r>
    </w:p>
    <w:p w:rsidR="00000000" w:rsidDel="00000000" w:rsidP="00000000" w:rsidRDefault="00000000" w:rsidRPr="00000000" w14:paraId="00000102">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0103">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0104">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0105">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0106">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0107">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0108">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0109">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010A">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010B">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010C">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010D">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010E">
      <w:pPr>
        <w:numPr>
          <w:ilvl w:val="0"/>
          <w:numId w:val="3"/>
        </w:numPr>
        <w:ind w:left="720" w:hanging="36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10F">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400675" cy="3008301"/>
            <wp:effectExtent b="0" l="0" r="0" t="0"/>
            <wp:docPr id="68" name="image23.png"/>
            <a:graphic>
              <a:graphicData uri="http://schemas.openxmlformats.org/drawingml/2006/picture">
                <pic:pic>
                  <pic:nvPicPr>
                    <pic:cNvPr id="0" name="image23.png"/>
                    <pic:cNvPicPr preferRelativeResize="0"/>
                  </pic:nvPicPr>
                  <pic:blipFill>
                    <a:blip r:embed="rId20"/>
                    <a:srcRect b="1301" l="0" r="0" t="0"/>
                    <a:stretch>
                      <a:fillRect/>
                    </a:stretch>
                  </pic:blipFill>
                  <pic:spPr>
                    <a:xfrm>
                      <a:off x="0" y="0"/>
                      <a:ext cx="5400675" cy="3008301"/>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1">
      <w:pPr>
        <w:pStyle w:val="Heading2"/>
        <w:rPr>
          <w:rFonts w:ascii="Arial" w:cs="Arial" w:eastAsia="Arial" w:hAnsi="Arial"/>
          <w:color w:val="000000"/>
          <w:sz w:val="24"/>
          <w:szCs w:val="24"/>
        </w:rPr>
      </w:pPr>
      <w:bookmarkStart w:colFirst="0" w:colLast="0" w:name="_heading=h.6b6rcprlcnjx" w:id="25"/>
      <w:bookmarkEnd w:id="25"/>
      <w:r w:rsidDel="00000000" w:rsidR="00000000" w:rsidRPr="00000000">
        <w:rPr>
          <w:rFonts w:ascii="Arial" w:cs="Arial" w:eastAsia="Arial" w:hAnsi="Arial"/>
          <w:color w:val="000000"/>
          <w:sz w:val="24"/>
          <w:szCs w:val="24"/>
          <w:rtl w:val="0"/>
        </w:rPr>
        <w:t xml:space="preserve">8.1.1</w:t>
        <w:tab/>
        <w:t xml:space="preserve">Búsqueda usuarios (admin)</w:t>
      </w:r>
    </w:p>
    <w:p w:rsidR="00000000" w:rsidDel="00000000" w:rsidP="00000000" w:rsidRDefault="00000000" w:rsidRPr="00000000" w14:paraId="00000112">
      <w:pPr>
        <w:rPr>
          <w:rFonts w:ascii="Arial" w:cs="Arial" w:eastAsia="Arial" w:hAnsi="Arial"/>
        </w:rPr>
      </w:pPr>
      <w:r w:rsidDel="00000000" w:rsidR="00000000" w:rsidRPr="00000000">
        <w:rPr>
          <w:rFonts w:ascii="Arial" w:cs="Arial" w:eastAsia="Arial" w:hAnsi="Arial"/>
          <w:rtl w:val="0"/>
        </w:rPr>
        <w:t xml:space="preserve">Esta funcionalidad se encuentra en la interfaz de “Administrar usuarios”, se encuentra en la parte superior de la pantalla. Allí, se podrá buscar escribiendo en el campo de texto el nombre del usuario que deseamos encontrar o también es posible utilizar un filtro para diferenciar los usuarios.</w:t>
      </w:r>
    </w:p>
    <w:p w:rsidR="00000000" w:rsidDel="00000000" w:rsidP="00000000" w:rsidRDefault="00000000" w:rsidRPr="00000000" w14:paraId="00000113">
      <w:pPr>
        <w:numPr>
          <w:ilvl w:val="0"/>
          <w:numId w:val="3"/>
        </w:numPr>
        <w:ind w:left="720" w:hanging="36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114">
      <w:pPr>
        <w:ind w:left="720" w:firstLine="0"/>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399730" cy="3022600"/>
            <wp:effectExtent b="0" l="0" r="0" t="0"/>
            <wp:docPr id="72"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39973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rFonts w:ascii="Arial" w:cs="Arial" w:eastAsia="Arial" w:hAnsi="Arial"/>
        </w:rPr>
      </w:pPr>
      <w:r w:rsidDel="00000000" w:rsidR="00000000" w:rsidRPr="00000000">
        <w:rPr>
          <w:rtl w:val="0"/>
        </w:rPr>
      </w:r>
    </w:p>
    <w:p w:rsidR="00000000" w:rsidDel="00000000" w:rsidP="00000000" w:rsidRDefault="00000000" w:rsidRPr="00000000" w14:paraId="00000116">
      <w:pPr>
        <w:numPr>
          <w:ilvl w:val="0"/>
          <w:numId w:val="3"/>
        </w:numPr>
        <w:ind w:left="720" w:hanging="36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117">
      <w:pPr>
        <w:ind w:left="720" w:firstLine="0"/>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399730" cy="3022600"/>
            <wp:effectExtent b="0" l="0" r="0" t="0"/>
            <wp:docPr id="70"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39973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2"/>
        <w:rPr>
          <w:rFonts w:ascii="Arial" w:cs="Arial" w:eastAsia="Arial" w:hAnsi="Arial"/>
          <w:color w:val="000000"/>
          <w:sz w:val="24"/>
          <w:szCs w:val="24"/>
        </w:rPr>
      </w:pPr>
      <w:bookmarkStart w:colFirst="0" w:colLast="0" w:name="_heading=h.1xe8f1d7sdbk" w:id="26"/>
      <w:bookmarkEnd w:id="26"/>
      <w:r w:rsidDel="00000000" w:rsidR="00000000" w:rsidRPr="00000000">
        <w:rPr>
          <w:rFonts w:ascii="Arial" w:cs="Arial" w:eastAsia="Arial" w:hAnsi="Arial"/>
          <w:color w:val="000000"/>
          <w:sz w:val="24"/>
          <w:szCs w:val="24"/>
          <w:rtl w:val="0"/>
        </w:rPr>
        <w:t xml:space="preserve">8.1.2 Inhabilitar usuarios (admin)</w:t>
      </w:r>
    </w:p>
    <w:p w:rsidR="00000000" w:rsidDel="00000000" w:rsidP="00000000" w:rsidRDefault="00000000" w:rsidRPr="00000000" w14:paraId="00000119">
      <w:pPr>
        <w:rPr>
          <w:rFonts w:ascii="Arial" w:cs="Arial" w:eastAsia="Arial" w:hAnsi="Arial"/>
        </w:rPr>
      </w:pPr>
      <w:r w:rsidDel="00000000" w:rsidR="00000000" w:rsidRPr="00000000">
        <w:rPr>
          <w:rFonts w:ascii="Arial" w:cs="Arial" w:eastAsia="Arial" w:hAnsi="Arial"/>
          <w:rtl w:val="0"/>
        </w:rPr>
        <w:t xml:space="preserve">Para acceder a esta funcionalidad, debemos de dar clic sobre el estado de un usuario, allí se desplegará una ventana emergente con tres opciones, pero para este caso, usaremos la opción “Inhabilitar”</w:t>
      </w:r>
    </w:p>
    <w:p w:rsidR="00000000" w:rsidDel="00000000" w:rsidP="00000000" w:rsidRDefault="00000000" w:rsidRPr="00000000" w14:paraId="0000011A">
      <w:pPr>
        <w:numPr>
          <w:ilvl w:val="0"/>
          <w:numId w:val="3"/>
        </w:numPr>
        <w:ind w:left="720" w:hanging="36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11B">
      <w:pPr>
        <w:ind w:left="720" w:firstLine="0"/>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399730" cy="2997200"/>
            <wp:effectExtent b="0" l="0" r="0" t="0"/>
            <wp:docPr id="71"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39973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numPr>
          <w:ilvl w:val="0"/>
          <w:numId w:val="3"/>
        </w:numPr>
        <w:ind w:left="720" w:hanging="36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11D">
      <w:pPr>
        <w:ind w:left="720" w:firstLine="0"/>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399730" cy="2997200"/>
            <wp:effectExtent b="0" l="0" r="0" t="0"/>
            <wp:docPr id="73"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39973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Style w:val="Heading2"/>
        <w:rPr>
          <w:rFonts w:ascii="Arial" w:cs="Arial" w:eastAsia="Arial" w:hAnsi="Arial"/>
          <w:sz w:val="20"/>
          <w:szCs w:val="20"/>
        </w:rPr>
      </w:pPr>
      <w:bookmarkStart w:colFirst="0" w:colLast="0" w:name="_heading=h.un25kuzfc4zy" w:id="27"/>
      <w:bookmarkEnd w:id="27"/>
      <w:r w:rsidDel="00000000" w:rsidR="00000000" w:rsidRPr="00000000">
        <w:rPr>
          <w:rFonts w:ascii="Arial" w:cs="Arial" w:eastAsia="Arial" w:hAnsi="Arial"/>
          <w:color w:val="000000"/>
          <w:sz w:val="24"/>
          <w:szCs w:val="24"/>
          <w:rtl w:val="0"/>
        </w:rPr>
        <w:t xml:space="preserve">8.1.3 Suspensión manual de usuario (admin)</w:t>
      </w:r>
      <w:r w:rsidDel="00000000" w:rsidR="00000000" w:rsidRPr="00000000">
        <w:rPr>
          <w:rtl w:val="0"/>
        </w:rPr>
      </w:r>
    </w:p>
    <w:p w:rsidR="00000000" w:rsidDel="00000000" w:rsidP="00000000" w:rsidRDefault="00000000" w:rsidRPr="00000000" w14:paraId="0000011F">
      <w:pPr>
        <w:rPr>
          <w:rFonts w:ascii="Arial" w:cs="Arial" w:eastAsia="Arial" w:hAnsi="Arial"/>
        </w:rPr>
      </w:pPr>
      <w:r w:rsidDel="00000000" w:rsidR="00000000" w:rsidRPr="00000000">
        <w:rPr>
          <w:rFonts w:ascii="Arial" w:cs="Arial" w:eastAsia="Arial" w:hAnsi="Arial"/>
          <w:rtl w:val="0"/>
        </w:rPr>
        <w:t xml:space="preserve">En este caso, suspenderemos un usuario, así que, debemos de dar clic sobre el estado de un usuario y seleccionar la opción “Suspensión por 3 días”.</w:t>
      </w:r>
    </w:p>
    <w:p w:rsidR="00000000" w:rsidDel="00000000" w:rsidP="00000000" w:rsidRDefault="00000000" w:rsidRPr="00000000" w14:paraId="00000120">
      <w:pPr>
        <w:numPr>
          <w:ilvl w:val="0"/>
          <w:numId w:val="3"/>
        </w:numPr>
        <w:ind w:left="720" w:hanging="36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121">
      <w:pPr>
        <w:ind w:left="720" w:firstLine="0"/>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399730" cy="2997200"/>
            <wp:effectExtent b="0" l="0" r="0" t="0"/>
            <wp:docPr id="74"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39973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72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3">
      <w:pPr>
        <w:numPr>
          <w:ilvl w:val="0"/>
          <w:numId w:val="3"/>
        </w:numPr>
        <w:ind w:left="720" w:hanging="36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124">
      <w:pPr>
        <w:ind w:left="720" w:firstLine="0"/>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399730" cy="2984500"/>
            <wp:effectExtent b="0" l="0" r="0" t="0"/>
            <wp:docPr id="75"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39973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72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6">
      <w:pPr>
        <w:pStyle w:val="Heading2"/>
        <w:rPr>
          <w:rFonts w:ascii="Arial" w:cs="Arial" w:eastAsia="Arial" w:hAnsi="Arial"/>
          <w:color w:val="000000"/>
          <w:sz w:val="24"/>
          <w:szCs w:val="24"/>
        </w:rPr>
      </w:pPr>
      <w:bookmarkStart w:colFirst="0" w:colLast="0" w:name="_heading=h.miyaoisfcnvt" w:id="28"/>
      <w:bookmarkEnd w:id="28"/>
      <w:r w:rsidDel="00000000" w:rsidR="00000000" w:rsidRPr="00000000">
        <w:rPr>
          <w:rFonts w:ascii="Arial" w:cs="Arial" w:eastAsia="Arial" w:hAnsi="Arial"/>
          <w:color w:val="000000"/>
          <w:sz w:val="24"/>
          <w:szCs w:val="24"/>
          <w:rtl w:val="0"/>
        </w:rPr>
        <w:t xml:space="preserve">8.1.4 Confirmación de cambios (admin)</w:t>
      </w:r>
    </w:p>
    <w:p w:rsidR="00000000" w:rsidDel="00000000" w:rsidP="00000000" w:rsidRDefault="00000000" w:rsidRPr="00000000" w14:paraId="00000127">
      <w:pPr>
        <w:rPr>
          <w:rFonts w:ascii="Arial" w:cs="Arial" w:eastAsia="Arial" w:hAnsi="Arial"/>
        </w:rPr>
      </w:pPr>
      <w:r w:rsidDel="00000000" w:rsidR="00000000" w:rsidRPr="00000000">
        <w:rPr>
          <w:rFonts w:ascii="Arial" w:cs="Arial" w:eastAsia="Arial" w:hAnsi="Arial"/>
          <w:rtl w:val="0"/>
        </w:rPr>
        <w:t xml:space="preserve">Para acceder a esta funcionalidad debemos de haber hecho un cambio en el estado y seleccionar el mismo, luego de esto, debemos dar clic en el botón “Guardar Cambios”.</w:t>
      </w:r>
    </w:p>
    <w:p w:rsidR="00000000" w:rsidDel="00000000" w:rsidP="00000000" w:rsidRDefault="00000000" w:rsidRPr="00000000" w14:paraId="00000128">
      <w:pPr>
        <w:numPr>
          <w:ilvl w:val="0"/>
          <w:numId w:val="3"/>
        </w:numPr>
        <w:ind w:left="720" w:hanging="36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129">
      <w:pPr>
        <w:ind w:left="720" w:firstLine="0"/>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399730" cy="3035300"/>
            <wp:effectExtent b="0" l="0" r="0" t="0"/>
            <wp:docPr id="76"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B">
      <w:pPr>
        <w:rPr>
          <w:rFonts w:ascii="Arial" w:cs="Arial" w:eastAsia="Arial" w:hAnsi="Arial"/>
        </w:rPr>
      </w:pPr>
      <w:r w:rsidDel="00000000" w:rsidR="00000000" w:rsidRPr="00000000">
        <w:rPr>
          <w:rFonts w:ascii="Arial" w:cs="Arial" w:eastAsia="Arial" w:hAnsi="Arial"/>
          <w:rtl w:val="0"/>
        </w:rPr>
        <w:t xml:space="preserve">Luego nos aparecerá una ventana emergente donde debemos escribir nuestra contraseña de administrador, para confirmar los cambios que se hayan realizado. Por último sólo debemos de dar clic en el botón “Actualizar”.</w:t>
      </w:r>
    </w:p>
    <w:p w:rsidR="00000000" w:rsidDel="00000000" w:rsidP="00000000" w:rsidRDefault="00000000" w:rsidRPr="00000000" w14:paraId="0000012C">
      <w:pPr>
        <w:numPr>
          <w:ilvl w:val="0"/>
          <w:numId w:val="3"/>
        </w:numPr>
        <w:ind w:left="720" w:hanging="36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12D">
      <w:pPr>
        <w:ind w:left="720" w:firstLine="0"/>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399730" cy="3035300"/>
            <wp:effectExtent b="0" l="0" r="0" t="0"/>
            <wp:docPr id="77"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F">
      <w:pPr>
        <w:pStyle w:val="Heading2"/>
        <w:rPr>
          <w:rFonts w:ascii="Arial" w:cs="Arial" w:eastAsia="Arial" w:hAnsi="Arial"/>
          <w:color w:val="000000"/>
          <w:sz w:val="24"/>
          <w:szCs w:val="24"/>
        </w:rPr>
      </w:pPr>
      <w:bookmarkStart w:colFirst="0" w:colLast="0" w:name="_heading=h.8cqxs41fg05" w:id="29"/>
      <w:bookmarkEnd w:id="29"/>
      <w:r w:rsidDel="00000000" w:rsidR="00000000" w:rsidRPr="00000000">
        <w:rPr>
          <w:rFonts w:ascii="Arial" w:cs="Arial" w:eastAsia="Arial" w:hAnsi="Arial"/>
          <w:color w:val="000000"/>
          <w:sz w:val="24"/>
          <w:szCs w:val="24"/>
          <w:rtl w:val="0"/>
        </w:rPr>
        <w:t xml:space="preserve">8.1.5 Suspensión automática usuario (admin)</w:t>
      </w:r>
    </w:p>
    <w:p w:rsidR="00000000" w:rsidDel="00000000" w:rsidP="00000000" w:rsidRDefault="00000000" w:rsidRPr="00000000" w14:paraId="00000130">
      <w:pPr>
        <w:rPr>
          <w:rFonts w:ascii="Arial" w:cs="Arial" w:eastAsia="Arial" w:hAnsi="Arial"/>
        </w:rPr>
      </w:pPr>
      <w:r w:rsidDel="00000000" w:rsidR="00000000" w:rsidRPr="00000000">
        <w:rPr>
          <w:rFonts w:ascii="Arial" w:cs="Arial" w:eastAsia="Arial" w:hAnsi="Arial"/>
          <w:rtl w:val="0"/>
        </w:rPr>
        <w:t xml:space="preserve">Tal y como lo dice el nombre de esta funcionalidad, esta suspensión sucede de manera automática. Existen dos condiciones para que un usuario pueda ser suspendido o inhabilitado automáticamente:</w:t>
      </w:r>
    </w:p>
    <w:p w:rsidR="00000000" w:rsidDel="00000000" w:rsidP="00000000" w:rsidRDefault="00000000" w:rsidRPr="00000000" w14:paraId="00000131">
      <w:pPr>
        <w:numPr>
          <w:ilvl w:val="0"/>
          <w:numId w:val="1"/>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Si un usuario sobrepasa el límite de 25 reportes, automáticamente será suspendido durante 3 días. </w:t>
      </w:r>
    </w:p>
    <w:p w:rsidR="00000000" w:rsidDel="00000000" w:rsidP="00000000" w:rsidRDefault="00000000" w:rsidRPr="00000000" w14:paraId="00000132">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Si un usuario sobrepasa el límite de 50 reportes, automáticamente será inhabilitado permanentemente. </w:t>
      </w:r>
    </w:p>
    <w:p w:rsidR="00000000" w:rsidDel="00000000" w:rsidP="00000000" w:rsidRDefault="00000000" w:rsidRPr="00000000" w14:paraId="00000133">
      <w:pPr>
        <w:rPr>
          <w:rFonts w:ascii="Arial" w:cs="Arial" w:eastAsia="Arial" w:hAnsi="Arial"/>
        </w:rPr>
      </w:pPr>
      <w:r w:rsidDel="00000000" w:rsidR="00000000" w:rsidRPr="00000000">
        <w:rPr>
          <w:rtl w:val="0"/>
        </w:rPr>
      </w:r>
    </w:p>
    <w:p w:rsidR="00000000" w:rsidDel="00000000" w:rsidP="00000000" w:rsidRDefault="00000000" w:rsidRPr="00000000" w14:paraId="00000134">
      <w:pPr>
        <w:rPr>
          <w:rFonts w:ascii="Arial" w:cs="Arial" w:eastAsia="Arial" w:hAnsi="Arial"/>
        </w:rPr>
      </w:pPr>
      <w:r w:rsidDel="00000000" w:rsidR="00000000" w:rsidRPr="00000000">
        <w:rPr>
          <w:rtl w:val="0"/>
        </w:rPr>
      </w:r>
    </w:p>
    <w:p w:rsidR="00000000" w:rsidDel="00000000" w:rsidP="00000000" w:rsidRDefault="00000000" w:rsidRPr="00000000" w14:paraId="00000135">
      <w:pPr>
        <w:rPr>
          <w:rFonts w:ascii="Arial" w:cs="Arial" w:eastAsia="Arial" w:hAnsi="Arial"/>
        </w:rPr>
      </w:pPr>
      <w:r w:rsidDel="00000000" w:rsidR="00000000" w:rsidRPr="00000000">
        <w:rPr>
          <w:rtl w:val="0"/>
        </w:rPr>
      </w:r>
    </w:p>
    <w:p w:rsidR="00000000" w:rsidDel="00000000" w:rsidP="00000000" w:rsidRDefault="00000000" w:rsidRPr="00000000" w14:paraId="00000136">
      <w:pPr>
        <w:rPr>
          <w:rFonts w:ascii="Arial" w:cs="Arial" w:eastAsia="Arial" w:hAnsi="Arial"/>
        </w:rPr>
      </w:pPr>
      <w:r w:rsidDel="00000000" w:rsidR="00000000" w:rsidRPr="00000000">
        <w:rPr>
          <w:rtl w:val="0"/>
        </w:rPr>
      </w:r>
    </w:p>
    <w:p w:rsidR="00000000" w:rsidDel="00000000" w:rsidP="00000000" w:rsidRDefault="00000000" w:rsidRPr="00000000" w14:paraId="00000137">
      <w:pPr>
        <w:rPr>
          <w:rFonts w:ascii="Arial" w:cs="Arial" w:eastAsia="Arial" w:hAnsi="Arial"/>
        </w:rPr>
      </w:pPr>
      <w:r w:rsidDel="00000000" w:rsidR="00000000" w:rsidRPr="00000000">
        <w:rPr>
          <w:rtl w:val="0"/>
        </w:rPr>
      </w:r>
    </w:p>
    <w:p w:rsidR="00000000" w:rsidDel="00000000" w:rsidP="00000000" w:rsidRDefault="00000000" w:rsidRPr="00000000" w14:paraId="00000138">
      <w:pPr>
        <w:numPr>
          <w:ilvl w:val="0"/>
          <w:numId w:val="3"/>
        </w:numPr>
        <w:ind w:left="720" w:hanging="36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139">
      <w:pPr>
        <w:rPr>
          <w:rFonts w:ascii="Arial" w:cs="Arial" w:eastAsia="Arial" w:hAnsi="Arial"/>
        </w:rPr>
      </w:pPr>
      <w:r w:rsidDel="00000000" w:rsidR="00000000" w:rsidRPr="00000000">
        <w:rPr>
          <w:rFonts w:ascii="Arial" w:cs="Arial" w:eastAsia="Arial" w:hAnsi="Arial"/>
        </w:rPr>
        <w:drawing>
          <wp:inline distB="114300" distT="114300" distL="114300" distR="114300">
            <wp:extent cx="5399730" cy="3022600"/>
            <wp:effectExtent b="0" l="0" r="0" t="0"/>
            <wp:docPr id="78"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39973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rFonts w:ascii="Arial" w:cs="Arial" w:eastAsia="Arial" w:hAnsi="Arial"/>
        </w:rPr>
      </w:pPr>
      <w:r w:rsidDel="00000000" w:rsidR="00000000" w:rsidRPr="00000000">
        <w:rPr>
          <w:rtl w:val="0"/>
        </w:rPr>
      </w:r>
    </w:p>
    <w:p w:rsidR="00000000" w:rsidDel="00000000" w:rsidP="00000000" w:rsidRDefault="00000000" w:rsidRPr="00000000" w14:paraId="0000013B">
      <w:pPr>
        <w:rPr>
          <w:rFonts w:ascii="Arial" w:cs="Arial" w:eastAsia="Arial" w:hAnsi="Arial"/>
        </w:rPr>
      </w:pPr>
      <w:r w:rsidDel="00000000" w:rsidR="00000000" w:rsidRPr="00000000">
        <w:rPr>
          <w:rtl w:val="0"/>
        </w:rPr>
      </w:r>
    </w:p>
    <w:p w:rsidR="00000000" w:rsidDel="00000000" w:rsidP="00000000" w:rsidRDefault="00000000" w:rsidRPr="00000000" w14:paraId="0000013C">
      <w:pPr>
        <w:rPr>
          <w:rFonts w:ascii="Arial" w:cs="Arial" w:eastAsia="Arial" w:hAnsi="Arial"/>
        </w:rPr>
      </w:pPr>
      <w:r w:rsidDel="00000000" w:rsidR="00000000" w:rsidRPr="00000000">
        <w:rPr>
          <w:rtl w:val="0"/>
        </w:rPr>
      </w:r>
    </w:p>
    <w:p w:rsidR="00000000" w:rsidDel="00000000" w:rsidP="00000000" w:rsidRDefault="00000000" w:rsidRPr="00000000" w14:paraId="0000013D">
      <w:pPr>
        <w:rPr>
          <w:rFonts w:ascii="Arial" w:cs="Arial" w:eastAsia="Arial" w:hAnsi="Arial"/>
        </w:rPr>
      </w:pPr>
      <w:r w:rsidDel="00000000" w:rsidR="00000000" w:rsidRPr="00000000">
        <w:rPr>
          <w:rtl w:val="0"/>
        </w:rPr>
      </w:r>
    </w:p>
    <w:p w:rsidR="00000000" w:rsidDel="00000000" w:rsidP="00000000" w:rsidRDefault="00000000" w:rsidRPr="00000000" w14:paraId="0000013E">
      <w:pPr>
        <w:rPr>
          <w:rFonts w:ascii="Arial" w:cs="Arial" w:eastAsia="Arial" w:hAnsi="Arial"/>
        </w:rPr>
      </w:pPr>
      <w:r w:rsidDel="00000000" w:rsidR="00000000" w:rsidRPr="00000000">
        <w:rPr>
          <w:rtl w:val="0"/>
        </w:rPr>
      </w:r>
    </w:p>
    <w:p w:rsidR="00000000" w:rsidDel="00000000" w:rsidP="00000000" w:rsidRDefault="00000000" w:rsidRPr="00000000" w14:paraId="0000013F">
      <w:pPr>
        <w:rPr>
          <w:rFonts w:ascii="Arial" w:cs="Arial" w:eastAsia="Arial" w:hAnsi="Arial"/>
        </w:rPr>
      </w:pPr>
      <w:r w:rsidDel="00000000" w:rsidR="00000000" w:rsidRPr="00000000">
        <w:rPr>
          <w:rtl w:val="0"/>
        </w:rPr>
      </w:r>
    </w:p>
    <w:p w:rsidR="00000000" w:rsidDel="00000000" w:rsidP="00000000" w:rsidRDefault="00000000" w:rsidRPr="00000000" w14:paraId="00000140">
      <w:pPr>
        <w:rPr>
          <w:rFonts w:ascii="Arial" w:cs="Arial" w:eastAsia="Arial" w:hAnsi="Arial"/>
        </w:rPr>
      </w:pPr>
      <w:r w:rsidDel="00000000" w:rsidR="00000000" w:rsidRPr="00000000">
        <w:rPr>
          <w:rtl w:val="0"/>
        </w:rPr>
      </w:r>
    </w:p>
    <w:p w:rsidR="00000000" w:rsidDel="00000000" w:rsidP="00000000" w:rsidRDefault="00000000" w:rsidRPr="00000000" w14:paraId="00000141">
      <w:pPr>
        <w:rPr>
          <w:rFonts w:ascii="Arial" w:cs="Arial" w:eastAsia="Arial" w:hAnsi="Arial"/>
        </w:rPr>
      </w:pPr>
      <w:r w:rsidDel="00000000" w:rsidR="00000000" w:rsidRPr="00000000">
        <w:rPr>
          <w:rtl w:val="0"/>
        </w:rPr>
      </w:r>
    </w:p>
    <w:p w:rsidR="00000000" w:rsidDel="00000000" w:rsidP="00000000" w:rsidRDefault="00000000" w:rsidRPr="00000000" w14:paraId="00000142">
      <w:pPr>
        <w:rPr>
          <w:rFonts w:ascii="Arial" w:cs="Arial" w:eastAsia="Arial" w:hAnsi="Arial"/>
        </w:rPr>
      </w:pPr>
      <w:r w:rsidDel="00000000" w:rsidR="00000000" w:rsidRPr="00000000">
        <w:rPr>
          <w:rtl w:val="0"/>
        </w:rPr>
      </w:r>
    </w:p>
    <w:p w:rsidR="00000000" w:rsidDel="00000000" w:rsidP="00000000" w:rsidRDefault="00000000" w:rsidRPr="00000000" w14:paraId="00000143">
      <w:pPr>
        <w:rPr>
          <w:rFonts w:ascii="Arial" w:cs="Arial" w:eastAsia="Arial" w:hAnsi="Arial"/>
        </w:rPr>
      </w:pPr>
      <w:r w:rsidDel="00000000" w:rsidR="00000000" w:rsidRPr="00000000">
        <w:rPr>
          <w:rtl w:val="0"/>
        </w:rPr>
      </w:r>
    </w:p>
    <w:p w:rsidR="00000000" w:rsidDel="00000000" w:rsidP="00000000" w:rsidRDefault="00000000" w:rsidRPr="00000000" w14:paraId="00000144">
      <w:pPr>
        <w:rPr>
          <w:rFonts w:ascii="Arial" w:cs="Arial" w:eastAsia="Arial" w:hAnsi="Arial"/>
        </w:rPr>
      </w:pPr>
      <w:r w:rsidDel="00000000" w:rsidR="00000000" w:rsidRPr="00000000">
        <w:rPr>
          <w:rtl w:val="0"/>
        </w:rPr>
      </w:r>
    </w:p>
    <w:p w:rsidR="00000000" w:rsidDel="00000000" w:rsidP="00000000" w:rsidRDefault="00000000" w:rsidRPr="00000000" w14:paraId="00000145">
      <w:pPr>
        <w:rPr>
          <w:rFonts w:ascii="Arial" w:cs="Arial" w:eastAsia="Arial" w:hAnsi="Arial"/>
        </w:rPr>
      </w:pPr>
      <w:r w:rsidDel="00000000" w:rsidR="00000000" w:rsidRPr="00000000">
        <w:rPr>
          <w:rtl w:val="0"/>
        </w:rPr>
      </w:r>
    </w:p>
    <w:p w:rsidR="00000000" w:rsidDel="00000000" w:rsidP="00000000" w:rsidRDefault="00000000" w:rsidRPr="00000000" w14:paraId="00000146">
      <w:pPr>
        <w:rPr>
          <w:rFonts w:ascii="Arial" w:cs="Arial" w:eastAsia="Arial" w:hAnsi="Arial"/>
        </w:rPr>
      </w:pPr>
      <w:r w:rsidDel="00000000" w:rsidR="00000000" w:rsidRPr="00000000">
        <w:rPr>
          <w:rtl w:val="0"/>
        </w:rPr>
      </w:r>
    </w:p>
    <w:p w:rsidR="00000000" w:rsidDel="00000000" w:rsidP="00000000" w:rsidRDefault="00000000" w:rsidRPr="00000000" w14:paraId="00000147">
      <w:pPr>
        <w:rPr>
          <w:rFonts w:ascii="Arial" w:cs="Arial" w:eastAsia="Arial" w:hAnsi="Arial"/>
        </w:rPr>
      </w:pPr>
      <w:r w:rsidDel="00000000" w:rsidR="00000000" w:rsidRPr="00000000">
        <w:rPr>
          <w:rtl w:val="0"/>
        </w:rPr>
      </w:r>
    </w:p>
    <w:p w:rsidR="00000000" w:rsidDel="00000000" w:rsidP="00000000" w:rsidRDefault="00000000" w:rsidRPr="00000000" w14:paraId="00000148">
      <w:pPr>
        <w:rPr>
          <w:rFonts w:ascii="Arial" w:cs="Arial" w:eastAsia="Arial" w:hAnsi="Arial"/>
        </w:rPr>
      </w:pPr>
      <w:r w:rsidDel="00000000" w:rsidR="00000000" w:rsidRPr="00000000">
        <w:rPr>
          <w:rtl w:val="0"/>
        </w:rPr>
      </w:r>
    </w:p>
    <w:p w:rsidR="00000000" w:rsidDel="00000000" w:rsidP="00000000" w:rsidRDefault="00000000" w:rsidRPr="00000000" w14:paraId="0000014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8.2 Administrar Servicios (admin)</w:t>
      </w:r>
    </w:p>
    <w:p w:rsidR="00000000" w:rsidDel="00000000" w:rsidP="00000000" w:rsidRDefault="00000000" w:rsidRPr="00000000" w14:paraId="0000014A">
      <w:pPr>
        <w:rPr>
          <w:rFonts w:ascii="Arial" w:cs="Arial" w:eastAsia="Arial" w:hAnsi="Arial"/>
        </w:rPr>
      </w:pPr>
      <w:r w:rsidDel="00000000" w:rsidR="00000000" w:rsidRPr="00000000">
        <w:rPr>
          <w:rFonts w:ascii="Arial" w:cs="Arial" w:eastAsia="Arial" w:hAnsi="Arial"/>
          <w:rtl w:val="0"/>
        </w:rPr>
        <w:t xml:space="preserve">Para acceder a esta funcionalidad debemos hacer el mismo proceso, que para acceder a la “Administrar usuarios”. Debemos iniciar sesión en la aplicación y posteriormente, aparecemos en el panel del administrador. </w:t>
      </w:r>
    </w:p>
    <w:p w:rsidR="00000000" w:rsidDel="00000000" w:rsidP="00000000" w:rsidRDefault="00000000" w:rsidRPr="00000000" w14:paraId="0000014B">
      <w:pPr>
        <w:numPr>
          <w:ilvl w:val="0"/>
          <w:numId w:val="2"/>
        </w:numPr>
        <w:ind w:left="720" w:hanging="360"/>
        <w:rPr>
          <w:rFonts w:ascii="Arial" w:cs="Arial" w:eastAsia="Arial" w:hAnsi="Arial"/>
        </w:rPr>
      </w:pPr>
      <w:r w:rsidDel="00000000" w:rsidR="00000000" w:rsidRPr="00000000">
        <w:rPr>
          <w:rFonts w:ascii="Arial" w:cs="Arial" w:eastAsia="Arial" w:hAnsi="Arial"/>
          <w:b w:val="1"/>
          <w:sz w:val="20"/>
          <w:szCs w:val="20"/>
          <w:rtl w:val="0"/>
        </w:rPr>
        <w:t xml:space="preserve">Captura:</w:t>
      </w:r>
      <w:r w:rsidDel="00000000" w:rsidR="00000000" w:rsidRPr="00000000">
        <w:rPr>
          <w:rtl w:val="0"/>
        </w:rPr>
      </w:r>
    </w:p>
    <w:p w:rsidR="00000000" w:rsidDel="00000000" w:rsidP="00000000" w:rsidRDefault="00000000" w:rsidRPr="00000000" w14:paraId="0000014C">
      <w:pPr>
        <w:spacing w:after="160" w:line="259" w:lineRule="auto"/>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399730" cy="3022600"/>
            <wp:effectExtent b="0" l="0" r="0" t="0"/>
            <wp:docPr id="79"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39973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numPr>
          <w:ilvl w:val="0"/>
          <w:numId w:val="2"/>
        </w:numPr>
        <w:ind w:left="720" w:hanging="360"/>
        <w:rPr>
          <w:rFonts w:ascii="Arial" w:cs="Arial" w:eastAsia="Arial" w:hAnsi="Arial"/>
        </w:rPr>
      </w:pPr>
      <w:r w:rsidDel="00000000" w:rsidR="00000000" w:rsidRPr="00000000">
        <w:rPr>
          <w:rFonts w:ascii="Arial" w:cs="Arial" w:eastAsia="Arial" w:hAnsi="Arial"/>
          <w:b w:val="1"/>
          <w:sz w:val="20"/>
          <w:szCs w:val="20"/>
          <w:rtl w:val="0"/>
        </w:rPr>
        <w:t xml:space="preserve">Captura:</w:t>
      </w:r>
      <w:r w:rsidDel="00000000" w:rsidR="00000000" w:rsidRPr="00000000">
        <w:rPr>
          <w:rtl w:val="0"/>
        </w:rPr>
      </w:r>
    </w:p>
    <w:p w:rsidR="00000000" w:rsidDel="00000000" w:rsidP="00000000" w:rsidRDefault="00000000" w:rsidRPr="00000000" w14:paraId="0000014E">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399730" cy="3009900"/>
            <wp:effectExtent b="0" l="0" r="0" t="0"/>
            <wp:docPr id="80" name="image23.png"/>
            <a:graphic>
              <a:graphicData uri="http://schemas.openxmlformats.org/drawingml/2006/picture">
                <pic:pic>
                  <pic:nvPicPr>
                    <pic:cNvPr id="0" name="image23.png"/>
                    <pic:cNvPicPr preferRelativeResize="0"/>
                  </pic:nvPicPr>
                  <pic:blipFill>
                    <a:blip r:embed="rId20"/>
                    <a:srcRect b="1301"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50">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Luego debemos de dar clic sobre el botón “Servicios” para cambiar a esta sección y así administrar los servicios publicados en la aplicación.</w:t>
      </w:r>
    </w:p>
    <w:p w:rsidR="00000000" w:rsidDel="00000000" w:rsidP="00000000" w:rsidRDefault="00000000" w:rsidRPr="00000000" w14:paraId="00000151">
      <w:pPr>
        <w:numPr>
          <w:ilvl w:val="0"/>
          <w:numId w:val="2"/>
        </w:numPr>
        <w:ind w:left="720" w:hanging="360"/>
        <w:rPr>
          <w:rFonts w:ascii="Arial" w:cs="Arial" w:eastAsia="Arial" w:hAnsi="Arial"/>
        </w:rPr>
      </w:pPr>
      <w:r w:rsidDel="00000000" w:rsidR="00000000" w:rsidRPr="00000000">
        <w:rPr>
          <w:rFonts w:ascii="Arial" w:cs="Arial" w:eastAsia="Arial" w:hAnsi="Arial"/>
          <w:b w:val="1"/>
          <w:sz w:val="20"/>
          <w:szCs w:val="20"/>
          <w:rtl w:val="0"/>
        </w:rPr>
        <w:t xml:space="preserve">Captura:</w:t>
      </w:r>
      <w:r w:rsidDel="00000000" w:rsidR="00000000" w:rsidRPr="00000000">
        <w:rPr>
          <w:rtl w:val="0"/>
        </w:rPr>
      </w:r>
    </w:p>
    <w:p w:rsidR="00000000" w:rsidDel="00000000" w:rsidP="00000000" w:rsidRDefault="00000000" w:rsidRPr="00000000" w14:paraId="00000152">
      <w:pPr>
        <w:ind w:left="720" w:firstLine="0"/>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399730" cy="2971800"/>
            <wp:effectExtent b="0" l="0" r="0" t="0"/>
            <wp:docPr id="53"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39973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5">
      <w:pPr>
        <w:rPr>
          <w:rFonts w:ascii="Arial" w:cs="Arial" w:eastAsia="Arial" w:hAnsi="Arial"/>
        </w:rPr>
      </w:pPr>
      <w:r w:rsidDel="00000000" w:rsidR="00000000" w:rsidRPr="00000000">
        <w:rPr>
          <w:rtl w:val="0"/>
        </w:rPr>
      </w:r>
    </w:p>
    <w:p w:rsidR="00000000" w:rsidDel="00000000" w:rsidP="00000000" w:rsidRDefault="00000000" w:rsidRPr="00000000" w14:paraId="0000015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C">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D">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0">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8.2.1 Búsqueda Servicios (admin)</w:t>
      </w:r>
    </w:p>
    <w:p w:rsidR="00000000" w:rsidDel="00000000" w:rsidP="00000000" w:rsidRDefault="00000000" w:rsidRPr="00000000" w14:paraId="00000161">
      <w:pPr>
        <w:rPr>
          <w:rFonts w:ascii="Arial" w:cs="Arial" w:eastAsia="Arial" w:hAnsi="Arial"/>
        </w:rPr>
      </w:pPr>
      <w:r w:rsidDel="00000000" w:rsidR="00000000" w:rsidRPr="00000000">
        <w:rPr>
          <w:rFonts w:ascii="Arial" w:cs="Arial" w:eastAsia="Arial" w:hAnsi="Arial"/>
          <w:rtl w:val="0"/>
        </w:rPr>
        <w:t xml:space="preserve">Esta funcionalidad se encuentra en la interfaz de “Administrar servicios”, se encuentra en la parte superior de la pantalla. Allí, se podrá buscar escribiendo en el campo de texto el nombre del servicio que deseamos encontrar o también es posible utilizar un filtro para diferenciarlos.</w:t>
      </w:r>
    </w:p>
    <w:p w:rsidR="00000000" w:rsidDel="00000000" w:rsidP="00000000" w:rsidRDefault="00000000" w:rsidRPr="00000000" w14:paraId="00000162">
      <w:pPr>
        <w:numPr>
          <w:ilvl w:val="0"/>
          <w:numId w:val="2"/>
        </w:numPr>
        <w:ind w:left="720" w:hanging="360"/>
        <w:rPr>
          <w:rFonts w:ascii="Arial" w:cs="Arial" w:eastAsia="Arial" w:hAnsi="Arial"/>
        </w:rPr>
      </w:pPr>
      <w:r w:rsidDel="00000000" w:rsidR="00000000" w:rsidRPr="00000000">
        <w:rPr>
          <w:rFonts w:ascii="Arial" w:cs="Arial" w:eastAsia="Arial" w:hAnsi="Arial"/>
          <w:b w:val="1"/>
          <w:sz w:val="20"/>
          <w:szCs w:val="20"/>
          <w:rtl w:val="0"/>
        </w:rPr>
        <w:t xml:space="preserve">Captura:</w:t>
      </w:r>
      <w:r w:rsidDel="00000000" w:rsidR="00000000" w:rsidRPr="00000000">
        <w:rPr>
          <w:rtl w:val="0"/>
        </w:rPr>
      </w:r>
    </w:p>
    <w:p w:rsidR="00000000" w:rsidDel="00000000" w:rsidP="00000000" w:rsidRDefault="00000000" w:rsidRPr="00000000" w14:paraId="00000163">
      <w:pPr>
        <w:ind w:left="720" w:firstLine="0"/>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399730" cy="2959100"/>
            <wp:effectExtent b="0" l="0" r="0" t="0"/>
            <wp:docPr id="54"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3997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C">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D">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E">
      <w:pPr>
        <w:rPr>
          <w:rFonts w:ascii="Arial" w:cs="Arial" w:eastAsia="Arial" w:hAnsi="Arial"/>
          <w:b w:val="1"/>
          <w:sz w:val="20"/>
          <w:szCs w:val="20"/>
        </w:rPr>
      </w:pPr>
      <w:r w:rsidDel="00000000" w:rsidR="00000000" w:rsidRPr="00000000">
        <w:rPr>
          <w:rFonts w:ascii="Arial" w:cs="Arial" w:eastAsia="Arial" w:hAnsi="Arial"/>
          <w:b w:val="1"/>
          <w:sz w:val="24"/>
          <w:szCs w:val="24"/>
          <w:rtl w:val="0"/>
        </w:rPr>
        <w:t xml:space="preserve">8.2.2 Inhabilitar Servicios (admin)</w:t>
      </w:r>
      <w:r w:rsidDel="00000000" w:rsidR="00000000" w:rsidRPr="00000000">
        <w:rPr>
          <w:rtl w:val="0"/>
        </w:rPr>
      </w:r>
    </w:p>
    <w:p w:rsidR="00000000" w:rsidDel="00000000" w:rsidP="00000000" w:rsidRDefault="00000000" w:rsidRPr="00000000" w14:paraId="0000016F">
      <w:pPr>
        <w:rPr>
          <w:rFonts w:ascii="Arial" w:cs="Arial" w:eastAsia="Arial" w:hAnsi="Arial"/>
        </w:rPr>
      </w:pPr>
      <w:r w:rsidDel="00000000" w:rsidR="00000000" w:rsidRPr="00000000">
        <w:rPr>
          <w:rFonts w:ascii="Arial" w:cs="Arial" w:eastAsia="Arial" w:hAnsi="Arial"/>
          <w:rtl w:val="0"/>
        </w:rPr>
        <w:t xml:space="preserve">Para acceder a esta funcionalidad, debemos de dar clic sobre el estado de un servicio, allí se desplegará una ventana emergente con tres opciones, pero para este caso, usaremos la opción “Inhabilitar”. </w:t>
      </w:r>
    </w:p>
    <w:p w:rsidR="00000000" w:rsidDel="00000000" w:rsidP="00000000" w:rsidRDefault="00000000" w:rsidRPr="00000000" w14:paraId="00000170">
      <w:pPr>
        <w:numPr>
          <w:ilvl w:val="0"/>
          <w:numId w:val="2"/>
        </w:numPr>
        <w:ind w:left="720" w:hanging="360"/>
        <w:rPr>
          <w:rFonts w:ascii="Arial" w:cs="Arial" w:eastAsia="Arial" w:hAnsi="Arial"/>
        </w:rPr>
      </w:pPr>
      <w:r w:rsidDel="00000000" w:rsidR="00000000" w:rsidRPr="00000000">
        <w:rPr>
          <w:rFonts w:ascii="Arial" w:cs="Arial" w:eastAsia="Arial" w:hAnsi="Arial"/>
          <w:b w:val="1"/>
          <w:sz w:val="20"/>
          <w:szCs w:val="20"/>
          <w:rtl w:val="0"/>
        </w:rPr>
        <w:t xml:space="preserve">Captura:</w:t>
      </w:r>
      <w:r w:rsidDel="00000000" w:rsidR="00000000" w:rsidRPr="00000000">
        <w:rPr>
          <w:rtl w:val="0"/>
        </w:rPr>
      </w:r>
    </w:p>
    <w:p w:rsidR="00000000" w:rsidDel="00000000" w:rsidP="00000000" w:rsidRDefault="00000000" w:rsidRPr="00000000" w14:paraId="00000171">
      <w:pPr>
        <w:ind w:left="720" w:firstLine="0"/>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399730" cy="3035300"/>
            <wp:effectExtent b="0" l="0" r="0" t="0"/>
            <wp:docPr id="55"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widowControl w:val="1"/>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7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C">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D">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8.2.3 Suspensión Manual Servicios (admin)</w:t>
      </w:r>
    </w:p>
    <w:p w:rsidR="00000000" w:rsidDel="00000000" w:rsidP="00000000" w:rsidRDefault="00000000" w:rsidRPr="00000000" w14:paraId="0000017F">
      <w:pPr>
        <w:rPr>
          <w:rFonts w:ascii="Arial" w:cs="Arial" w:eastAsia="Arial" w:hAnsi="Arial"/>
        </w:rPr>
      </w:pPr>
      <w:r w:rsidDel="00000000" w:rsidR="00000000" w:rsidRPr="00000000">
        <w:rPr>
          <w:rFonts w:ascii="Arial" w:cs="Arial" w:eastAsia="Arial" w:hAnsi="Arial"/>
          <w:rtl w:val="0"/>
        </w:rPr>
        <w:t xml:space="preserve">Como en la funcionalidad anterior, debemos dar clic sobre el estado de un usuario y nos aparecerá la ventana emergente con los estados del usuario.</w:t>
      </w:r>
    </w:p>
    <w:p w:rsidR="00000000" w:rsidDel="00000000" w:rsidP="00000000" w:rsidRDefault="00000000" w:rsidRPr="00000000" w14:paraId="00000180">
      <w:pPr>
        <w:numPr>
          <w:ilvl w:val="0"/>
          <w:numId w:val="2"/>
        </w:numPr>
        <w:ind w:left="720" w:hanging="360"/>
        <w:rPr>
          <w:rFonts w:ascii="Arial" w:cs="Arial" w:eastAsia="Arial" w:hAnsi="Arial"/>
        </w:rPr>
      </w:pPr>
      <w:r w:rsidDel="00000000" w:rsidR="00000000" w:rsidRPr="00000000">
        <w:rPr>
          <w:rFonts w:ascii="Arial" w:cs="Arial" w:eastAsia="Arial" w:hAnsi="Arial"/>
          <w:b w:val="1"/>
          <w:sz w:val="20"/>
          <w:szCs w:val="20"/>
          <w:rtl w:val="0"/>
        </w:rPr>
        <w:t xml:space="preserve">Captura:</w:t>
      </w:r>
      <w:r w:rsidDel="00000000" w:rsidR="00000000" w:rsidRPr="00000000">
        <w:rPr>
          <w:rtl w:val="0"/>
        </w:rPr>
      </w:r>
    </w:p>
    <w:p w:rsidR="00000000" w:rsidDel="00000000" w:rsidP="00000000" w:rsidRDefault="00000000" w:rsidRPr="00000000" w14:paraId="00000181">
      <w:pPr>
        <w:ind w:left="720" w:firstLine="0"/>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399730" cy="3035300"/>
            <wp:effectExtent b="0" l="0" r="0" t="0"/>
            <wp:docPr id="56"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Como podemos ver en la imagen anterior, debemos de dar clic sobre la opción “Suspendido por 3 días” y luego confirmar los cambios seleccionando los servicios a los cuales se les aplicó un cambio.</w:t>
      </w:r>
    </w:p>
    <w:p w:rsidR="00000000" w:rsidDel="00000000" w:rsidP="00000000" w:rsidRDefault="00000000" w:rsidRPr="00000000" w14:paraId="00000183">
      <w:pPr>
        <w:widowControl w:val="1"/>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84">
      <w:pPr>
        <w:pStyle w:val="Heading2"/>
        <w:rPr>
          <w:rFonts w:ascii="Arial" w:cs="Arial" w:eastAsia="Arial" w:hAnsi="Arial"/>
          <w:color w:val="000000"/>
          <w:sz w:val="24"/>
          <w:szCs w:val="24"/>
        </w:rPr>
      </w:pPr>
      <w:bookmarkStart w:colFirst="0" w:colLast="0" w:name="_heading=h.z8bnx940rcpw" w:id="30"/>
      <w:bookmarkEnd w:id="30"/>
      <w:r w:rsidDel="00000000" w:rsidR="00000000" w:rsidRPr="00000000">
        <w:rPr>
          <w:rFonts w:ascii="Arial" w:cs="Arial" w:eastAsia="Arial" w:hAnsi="Arial"/>
          <w:color w:val="000000"/>
          <w:sz w:val="24"/>
          <w:szCs w:val="24"/>
          <w:rtl w:val="0"/>
        </w:rPr>
        <w:t xml:space="preserve">8.2.4 Suspensión automática servicios (admin)</w:t>
      </w:r>
    </w:p>
    <w:p w:rsidR="00000000" w:rsidDel="00000000" w:rsidP="00000000" w:rsidRDefault="00000000" w:rsidRPr="00000000" w14:paraId="00000185">
      <w:pPr>
        <w:rPr>
          <w:rFonts w:ascii="Arial" w:cs="Arial" w:eastAsia="Arial" w:hAnsi="Arial"/>
        </w:rPr>
      </w:pPr>
      <w:r w:rsidDel="00000000" w:rsidR="00000000" w:rsidRPr="00000000">
        <w:rPr>
          <w:rFonts w:ascii="Arial" w:cs="Arial" w:eastAsia="Arial" w:hAnsi="Arial"/>
          <w:rtl w:val="0"/>
        </w:rPr>
        <w:t xml:space="preserve">Tal y como lo dice el nombre de esta funcionalidad, esta suspensión sucede de manera automática. Existen dos condiciones para que un servicio sea suspendido o inhabilitado automáticamente:</w:t>
      </w:r>
    </w:p>
    <w:p w:rsidR="00000000" w:rsidDel="00000000" w:rsidP="00000000" w:rsidRDefault="00000000" w:rsidRPr="00000000" w14:paraId="00000186">
      <w:pPr>
        <w:numPr>
          <w:ilvl w:val="0"/>
          <w:numId w:val="1"/>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Si un servicio sobrepasa el límite de 25 reportes, automáticamente será suspendido durante 3 días. </w:t>
      </w:r>
    </w:p>
    <w:p w:rsidR="00000000" w:rsidDel="00000000" w:rsidP="00000000" w:rsidRDefault="00000000" w:rsidRPr="00000000" w14:paraId="00000187">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Si un servicio sobrepasa el límite de 50 reportes, automáticamente será inhabilitado permanentemente.</w:t>
      </w:r>
    </w:p>
    <w:p w:rsidR="00000000" w:rsidDel="00000000" w:rsidP="00000000" w:rsidRDefault="00000000" w:rsidRPr="00000000" w14:paraId="00000188">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89">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8A">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8B">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8C">
      <w:pPr>
        <w:numPr>
          <w:ilvl w:val="0"/>
          <w:numId w:val="4"/>
        </w:numPr>
        <w:ind w:left="720" w:hanging="360"/>
        <w:rPr>
          <w:rFonts w:ascii="Arial" w:cs="Arial" w:eastAsia="Arial" w:hAnsi="Arial"/>
        </w:rPr>
      </w:pPr>
      <w:r w:rsidDel="00000000" w:rsidR="00000000" w:rsidRPr="00000000">
        <w:rPr>
          <w:rFonts w:ascii="Arial" w:cs="Arial" w:eastAsia="Arial" w:hAnsi="Arial"/>
          <w:b w:val="1"/>
          <w:sz w:val="20"/>
          <w:szCs w:val="20"/>
          <w:rtl w:val="0"/>
        </w:rPr>
        <w:t xml:space="preserve">Captura:</w:t>
      </w:r>
      <w:r w:rsidDel="00000000" w:rsidR="00000000" w:rsidRPr="00000000">
        <w:rPr>
          <w:rtl w:val="0"/>
        </w:rPr>
      </w:r>
    </w:p>
    <w:p w:rsidR="00000000" w:rsidDel="00000000" w:rsidP="00000000" w:rsidRDefault="00000000" w:rsidRPr="00000000" w14:paraId="0000018D">
      <w:pP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3022600"/>
            <wp:effectExtent b="0" l="0" r="0" t="0"/>
            <wp:docPr id="57"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39973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rFonts w:ascii="Arial" w:cs="Arial" w:eastAsia="Arial" w:hAnsi="Arial"/>
        </w:rPr>
      </w:pPr>
      <w:r w:rsidDel="00000000" w:rsidR="00000000" w:rsidRPr="00000000">
        <w:rPr>
          <w:rtl w:val="0"/>
        </w:rPr>
      </w:r>
    </w:p>
    <w:p w:rsidR="00000000" w:rsidDel="00000000" w:rsidP="00000000" w:rsidRDefault="00000000" w:rsidRPr="00000000" w14:paraId="0000018F">
      <w:pPr>
        <w:pStyle w:val="Heading2"/>
        <w:rPr>
          <w:rFonts w:ascii="Arial" w:cs="Arial" w:eastAsia="Arial" w:hAnsi="Arial"/>
          <w:color w:val="000000"/>
          <w:sz w:val="24"/>
          <w:szCs w:val="24"/>
        </w:rPr>
      </w:pPr>
      <w:bookmarkStart w:colFirst="0" w:colLast="0" w:name="_heading=h.xiyv3uhi8hxu" w:id="31"/>
      <w:bookmarkEnd w:id="31"/>
      <w:r w:rsidDel="00000000" w:rsidR="00000000" w:rsidRPr="00000000">
        <w:rPr>
          <w:rFonts w:ascii="Arial" w:cs="Arial" w:eastAsia="Arial" w:hAnsi="Arial"/>
          <w:color w:val="000000"/>
          <w:sz w:val="24"/>
          <w:szCs w:val="24"/>
          <w:rtl w:val="0"/>
        </w:rPr>
        <w:t xml:space="preserve">8.2.5 Confirmación de cambios (admin)</w:t>
      </w:r>
    </w:p>
    <w:p w:rsidR="00000000" w:rsidDel="00000000" w:rsidP="00000000" w:rsidRDefault="00000000" w:rsidRPr="00000000" w14:paraId="00000190">
      <w:pPr>
        <w:rPr>
          <w:rFonts w:ascii="Arial" w:cs="Arial" w:eastAsia="Arial" w:hAnsi="Arial"/>
        </w:rPr>
      </w:pPr>
      <w:r w:rsidDel="00000000" w:rsidR="00000000" w:rsidRPr="00000000">
        <w:rPr>
          <w:rFonts w:ascii="Arial" w:cs="Arial" w:eastAsia="Arial" w:hAnsi="Arial"/>
          <w:rtl w:val="0"/>
        </w:rPr>
        <w:t xml:space="preserve">Esta funcionalidad es posterior a los cambios que el administrador realice. Allí, debemos de seleccionar los servicios los cuales recibieron una modificación, para con esto dar clic en el botón “Guardar Cambios”.</w:t>
      </w:r>
    </w:p>
    <w:p w:rsidR="00000000" w:rsidDel="00000000" w:rsidP="00000000" w:rsidRDefault="00000000" w:rsidRPr="00000000" w14:paraId="00000191">
      <w:pPr>
        <w:numPr>
          <w:ilvl w:val="0"/>
          <w:numId w:val="2"/>
        </w:numPr>
        <w:ind w:left="720" w:hanging="360"/>
        <w:rPr>
          <w:rFonts w:ascii="Arial" w:cs="Arial" w:eastAsia="Arial" w:hAnsi="Arial"/>
        </w:rPr>
      </w:pPr>
      <w:r w:rsidDel="00000000" w:rsidR="00000000" w:rsidRPr="00000000">
        <w:rPr>
          <w:rFonts w:ascii="Arial" w:cs="Arial" w:eastAsia="Arial" w:hAnsi="Arial"/>
          <w:b w:val="1"/>
          <w:sz w:val="20"/>
          <w:szCs w:val="20"/>
          <w:rtl w:val="0"/>
        </w:rPr>
        <w:t xml:space="preserve">Captura:</w:t>
      </w:r>
      <w:r w:rsidDel="00000000" w:rsidR="00000000" w:rsidRPr="00000000">
        <w:rPr>
          <w:rtl w:val="0"/>
        </w:rPr>
      </w:r>
    </w:p>
    <w:p w:rsidR="00000000" w:rsidDel="00000000" w:rsidP="00000000" w:rsidRDefault="00000000" w:rsidRPr="00000000" w14:paraId="00000192">
      <w:pPr>
        <w:ind w:left="720" w:firstLine="0"/>
        <w:rPr>
          <w:rFonts w:ascii="Arial" w:cs="Arial" w:eastAsia="Arial" w:hAnsi="Arial"/>
        </w:rPr>
      </w:pPr>
      <w:r w:rsidDel="00000000" w:rsidR="00000000" w:rsidRPr="00000000">
        <w:rPr>
          <w:rFonts w:ascii="Arial" w:cs="Arial" w:eastAsia="Arial" w:hAnsi="Arial"/>
          <w:b w:val="1"/>
          <w:sz w:val="20"/>
          <w:szCs w:val="20"/>
        </w:rPr>
        <w:drawing>
          <wp:inline distB="114300" distT="114300" distL="114300" distR="114300">
            <wp:extent cx="5399730" cy="2984500"/>
            <wp:effectExtent b="0" l="0" r="0" t="0"/>
            <wp:docPr id="58"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39973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rFonts w:ascii="Arial" w:cs="Arial" w:eastAsia="Arial" w:hAnsi="Arial"/>
          <w:b w:val="1"/>
          <w:sz w:val="20"/>
          <w:szCs w:val="20"/>
        </w:rPr>
      </w:pPr>
      <w:r w:rsidDel="00000000" w:rsidR="00000000" w:rsidRPr="00000000">
        <w:rPr>
          <w:rFonts w:ascii="Arial" w:cs="Arial" w:eastAsia="Arial" w:hAnsi="Arial"/>
          <w:rtl w:val="0"/>
        </w:rPr>
        <w:t xml:space="preserve">Luego de realizar las acciones anteriores, nos aparecerá una ventana emergente donde podremos visualizar el servicio a modificar, un campo de texto, donde debemos ingresar nuestra contraseña de administrador, para posteriormente dar clic en el botón “Actualizar”</w:t>
      </w:r>
      <w:r w:rsidDel="00000000" w:rsidR="00000000" w:rsidRPr="00000000">
        <w:rPr>
          <w:rtl w:val="0"/>
        </w:rPr>
      </w:r>
    </w:p>
    <w:p w:rsidR="00000000" w:rsidDel="00000000" w:rsidP="00000000" w:rsidRDefault="00000000" w:rsidRPr="00000000" w14:paraId="00000194">
      <w:pPr>
        <w:numPr>
          <w:ilvl w:val="0"/>
          <w:numId w:val="2"/>
        </w:numPr>
        <w:ind w:left="720" w:hanging="360"/>
        <w:rPr>
          <w:rFonts w:ascii="Arial" w:cs="Arial" w:eastAsia="Arial" w:hAnsi="Arial"/>
        </w:rPr>
      </w:pPr>
      <w:r w:rsidDel="00000000" w:rsidR="00000000" w:rsidRPr="00000000">
        <w:rPr>
          <w:rFonts w:ascii="Arial" w:cs="Arial" w:eastAsia="Arial" w:hAnsi="Arial"/>
          <w:b w:val="1"/>
          <w:sz w:val="20"/>
          <w:szCs w:val="20"/>
          <w:rtl w:val="0"/>
        </w:rPr>
        <w:t xml:space="preserve">Captura:</w:t>
      </w:r>
      <w:r w:rsidDel="00000000" w:rsidR="00000000" w:rsidRPr="00000000">
        <w:rPr>
          <w:rtl w:val="0"/>
        </w:rPr>
      </w:r>
    </w:p>
    <w:p w:rsidR="00000000" w:rsidDel="00000000" w:rsidP="00000000" w:rsidRDefault="00000000" w:rsidRPr="00000000" w14:paraId="00000195">
      <w:pPr>
        <w:ind w:left="720" w:firstLine="0"/>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399730" cy="3035300"/>
            <wp:effectExtent b="0" l="0" r="0" t="0"/>
            <wp:docPr id="59"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rFonts w:ascii="Arial" w:cs="Arial" w:eastAsia="Arial" w:hAnsi="Arial"/>
        </w:rPr>
      </w:pPr>
      <w:r w:rsidDel="00000000" w:rsidR="00000000" w:rsidRPr="00000000">
        <w:rPr>
          <w:rtl w:val="0"/>
        </w:rPr>
      </w:r>
    </w:p>
    <w:p w:rsidR="00000000" w:rsidDel="00000000" w:rsidP="00000000" w:rsidRDefault="00000000" w:rsidRPr="00000000" w14:paraId="00000197">
      <w:pPr>
        <w:rPr>
          <w:rFonts w:ascii="Arial" w:cs="Arial" w:eastAsia="Arial" w:hAnsi="Arial"/>
        </w:rPr>
      </w:pPr>
      <w:r w:rsidDel="00000000" w:rsidR="00000000" w:rsidRPr="00000000">
        <w:rPr>
          <w:rtl w:val="0"/>
        </w:rPr>
      </w:r>
    </w:p>
    <w:p w:rsidR="00000000" w:rsidDel="00000000" w:rsidP="00000000" w:rsidRDefault="00000000" w:rsidRPr="00000000" w14:paraId="00000198">
      <w:pPr>
        <w:pStyle w:val="Heading1"/>
        <w:rPr>
          <w:rFonts w:ascii="Arial" w:cs="Arial" w:eastAsia="Arial" w:hAnsi="Arial"/>
          <w:i w:val="1"/>
          <w:color w:val="0000ff"/>
          <w:sz w:val="20"/>
          <w:szCs w:val="20"/>
        </w:rPr>
      </w:pPr>
      <w:bookmarkStart w:colFirst="0" w:colLast="0" w:name="_heading=h.1ksv4uv" w:id="32"/>
      <w:bookmarkEnd w:id="32"/>
      <w:r w:rsidDel="00000000" w:rsidR="00000000" w:rsidRPr="00000000">
        <w:rPr>
          <w:rFonts w:ascii="Arial" w:cs="Arial" w:eastAsia="Arial" w:hAnsi="Arial"/>
          <w:color w:val="000000"/>
          <w:sz w:val="24"/>
          <w:szCs w:val="24"/>
          <w:rtl w:val="0"/>
        </w:rPr>
        <w:t xml:space="preserve">9. Mensajes</w:t>
      </w:r>
      <w:r w:rsidDel="00000000" w:rsidR="00000000" w:rsidRPr="00000000">
        <w:rPr>
          <w:rtl w:val="0"/>
        </w:rPr>
      </w:r>
    </w:p>
    <w:p w:rsidR="00000000" w:rsidDel="00000000" w:rsidP="00000000" w:rsidRDefault="00000000" w:rsidRPr="00000000" w14:paraId="00000199">
      <w:pPr>
        <w:rPr>
          <w:rFonts w:ascii="Arial" w:cs="Arial" w:eastAsia="Arial" w:hAnsi="Arial"/>
        </w:rPr>
      </w:pPr>
      <w:r w:rsidDel="00000000" w:rsidR="00000000" w:rsidRPr="00000000">
        <w:rPr>
          <w:rFonts w:ascii="Arial" w:cs="Arial" w:eastAsia="Arial" w:hAnsi="Arial"/>
          <w:rtl w:val="0"/>
        </w:rPr>
        <w:t xml:space="preserve">A continuación se presentarán las diferentes ventanas emergentes o pop-up que contiene la aplicación en el rol de “Usuario Administrador”.</w:t>
      </w:r>
    </w:p>
    <w:p w:rsidR="00000000" w:rsidDel="00000000" w:rsidP="00000000" w:rsidRDefault="00000000" w:rsidRPr="00000000" w14:paraId="0000019A">
      <w:pPr>
        <w:pStyle w:val="Heading2"/>
        <w:rPr>
          <w:rFonts w:ascii="Arial" w:cs="Arial" w:eastAsia="Arial" w:hAnsi="Arial"/>
          <w:color w:val="000000"/>
          <w:sz w:val="24"/>
          <w:szCs w:val="24"/>
        </w:rPr>
      </w:pPr>
      <w:bookmarkStart w:colFirst="0" w:colLast="0" w:name="_heading=h.44sinio" w:id="33"/>
      <w:bookmarkEnd w:id="33"/>
      <w:r w:rsidDel="00000000" w:rsidR="00000000" w:rsidRPr="00000000">
        <w:rPr>
          <w:rFonts w:ascii="Arial" w:cs="Arial" w:eastAsia="Arial" w:hAnsi="Arial"/>
          <w:color w:val="000000"/>
          <w:sz w:val="24"/>
          <w:szCs w:val="24"/>
          <w:rtl w:val="0"/>
        </w:rPr>
        <w:t xml:space="preserve">9.1 Confirmación de cambios usuarios (Admin)</w:t>
      </w:r>
    </w:p>
    <w:p w:rsidR="00000000" w:rsidDel="00000000" w:rsidP="00000000" w:rsidRDefault="00000000" w:rsidRPr="00000000" w14:paraId="0000019B">
      <w:pPr>
        <w:rPr>
          <w:rFonts w:ascii="Arial" w:cs="Arial" w:eastAsia="Arial" w:hAnsi="Arial"/>
        </w:rPr>
      </w:pPr>
      <w:r w:rsidDel="00000000" w:rsidR="00000000" w:rsidRPr="00000000">
        <w:rPr>
          <w:rFonts w:ascii="Arial" w:cs="Arial" w:eastAsia="Arial" w:hAnsi="Arial"/>
          <w:rtl w:val="0"/>
        </w:rPr>
        <w:t xml:space="preserve">Esta ventana aparece en el momento en que hacemos cambios y seleccionamos los usuarios, los cuales modificamos previamente y damos clic en el botón “Guardar Cambios”.</w:t>
      </w:r>
    </w:p>
    <w:p w:rsidR="00000000" w:rsidDel="00000000" w:rsidP="00000000" w:rsidRDefault="00000000" w:rsidRPr="00000000" w14:paraId="0000019C">
      <w:pPr>
        <w:numPr>
          <w:ilvl w:val="0"/>
          <w:numId w:val="4"/>
        </w:numPr>
        <w:ind w:left="720" w:hanging="360"/>
        <w:rPr>
          <w:rFonts w:ascii="Arial" w:cs="Arial" w:eastAsia="Arial" w:hAnsi="Arial"/>
        </w:rPr>
      </w:pPr>
      <w:r w:rsidDel="00000000" w:rsidR="00000000" w:rsidRPr="00000000">
        <w:rPr>
          <w:rFonts w:ascii="Arial" w:cs="Arial" w:eastAsia="Arial" w:hAnsi="Arial"/>
          <w:b w:val="1"/>
          <w:sz w:val="20"/>
          <w:szCs w:val="20"/>
          <w:rtl w:val="0"/>
        </w:rPr>
        <w:t xml:space="preserve">Captura:</w:t>
      </w:r>
      <w:r w:rsidDel="00000000" w:rsidR="00000000" w:rsidRPr="00000000">
        <w:rPr>
          <w:rFonts w:ascii="Arial" w:cs="Arial" w:eastAsia="Arial" w:hAnsi="Arial"/>
          <w:rtl w:val="0"/>
        </w:rPr>
        <w:t xml:space="preserve"> </w:t>
      </w:r>
    </w:p>
    <w:p w:rsidR="00000000" w:rsidDel="00000000" w:rsidP="00000000" w:rsidRDefault="00000000" w:rsidRPr="00000000" w14:paraId="0000019D">
      <w:pPr>
        <w:ind w:left="720" w:firstLine="0"/>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399730" cy="3035300"/>
            <wp:effectExtent b="0" l="0" r="0" t="0"/>
            <wp:docPr id="60"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Style w:val="Heading2"/>
        <w:rPr>
          <w:rFonts w:ascii="Arial" w:cs="Arial" w:eastAsia="Arial" w:hAnsi="Arial"/>
          <w:color w:val="000000"/>
          <w:sz w:val="24"/>
          <w:szCs w:val="24"/>
        </w:rPr>
      </w:pPr>
      <w:bookmarkStart w:colFirst="0" w:colLast="0" w:name="_heading=h.djtxdn8qcv35" w:id="34"/>
      <w:bookmarkEnd w:id="34"/>
      <w:r w:rsidDel="00000000" w:rsidR="00000000" w:rsidRPr="00000000">
        <w:rPr>
          <w:rFonts w:ascii="Arial" w:cs="Arial" w:eastAsia="Arial" w:hAnsi="Arial"/>
          <w:color w:val="000000"/>
          <w:sz w:val="24"/>
          <w:szCs w:val="24"/>
          <w:rtl w:val="0"/>
        </w:rPr>
        <w:t xml:space="preserve">9.2 Confirmación de cambios servicios (Admin)</w:t>
      </w:r>
    </w:p>
    <w:p w:rsidR="00000000" w:rsidDel="00000000" w:rsidP="00000000" w:rsidRDefault="00000000" w:rsidRPr="00000000" w14:paraId="0000019F">
      <w:pPr>
        <w:rPr>
          <w:rFonts w:ascii="Arial" w:cs="Arial" w:eastAsia="Arial" w:hAnsi="Arial"/>
        </w:rPr>
      </w:pPr>
      <w:r w:rsidDel="00000000" w:rsidR="00000000" w:rsidRPr="00000000">
        <w:rPr>
          <w:rFonts w:ascii="Arial" w:cs="Arial" w:eastAsia="Arial" w:hAnsi="Arial"/>
          <w:rtl w:val="0"/>
        </w:rPr>
        <w:t xml:space="preserve">Esta ventana aparece en el momento en que hacemos cambios y seleccionamos los servicios, los cuales modificamos previamente y damos clic en el botón “Guardar Cambios”.</w:t>
      </w:r>
    </w:p>
    <w:p w:rsidR="00000000" w:rsidDel="00000000" w:rsidP="00000000" w:rsidRDefault="00000000" w:rsidRPr="00000000" w14:paraId="000001A0">
      <w:pPr>
        <w:numPr>
          <w:ilvl w:val="0"/>
          <w:numId w:val="4"/>
        </w:numPr>
        <w:ind w:left="720" w:hanging="360"/>
        <w:rPr>
          <w:rFonts w:ascii="Arial" w:cs="Arial" w:eastAsia="Arial" w:hAnsi="Arial"/>
        </w:rPr>
      </w:pPr>
      <w:r w:rsidDel="00000000" w:rsidR="00000000" w:rsidRPr="00000000">
        <w:rPr>
          <w:rFonts w:ascii="Arial" w:cs="Arial" w:eastAsia="Arial" w:hAnsi="Arial"/>
          <w:b w:val="1"/>
          <w:sz w:val="20"/>
          <w:szCs w:val="20"/>
          <w:rtl w:val="0"/>
        </w:rPr>
        <w:t xml:space="preserve">Captura:</w:t>
      </w:r>
      <w:r w:rsidDel="00000000" w:rsidR="00000000" w:rsidRPr="00000000">
        <w:rPr>
          <w:rFonts w:ascii="Arial" w:cs="Arial" w:eastAsia="Arial" w:hAnsi="Arial"/>
          <w:rtl w:val="0"/>
        </w:rPr>
        <w:t xml:space="preserve"> </w:t>
      </w:r>
    </w:p>
    <w:p w:rsidR="00000000" w:rsidDel="00000000" w:rsidP="00000000" w:rsidRDefault="00000000" w:rsidRPr="00000000" w14:paraId="000001A1">
      <w:pP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61"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Style w:val="Heading2"/>
        <w:rPr>
          <w:rFonts w:ascii="Arial" w:cs="Arial" w:eastAsia="Arial" w:hAnsi="Arial"/>
          <w:color w:val="000000"/>
          <w:sz w:val="24"/>
          <w:szCs w:val="24"/>
        </w:rPr>
      </w:pPr>
      <w:bookmarkStart w:colFirst="0" w:colLast="0" w:name="_heading=h.y68g2zf015qt" w:id="35"/>
      <w:bookmarkEnd w:id="35"/>
      <w:r w:rsidDel="00000000" w:rsidR="00000000" w:rsidRPr="00000000">
        <w:rPr>
          <w:rFonts w:ascii="Arial" w:cs="Arial" w:eastAsia="Arial" w:hAnsi="Arial"/>
          <w:color w:val="000000"/>
          <w:sz w:val="24"/>
          <w:szCs w:val="24"/>
          <w:rtl w:val="0"/>
        </w:rPr>
        <w:t xml:space="preserve">9.3 Estado del usuario (Admin)</w:t>
      </w:r>
    </w:p>
    <w:p w:rsidR="00000000" w:rsidDel="00000000" w:rsidP="00000000" w:rsidRDefault="00000000" w:rsidRPr="00000000" w14:paraId="000001A3">
      <w:pPr>
        <w:rPr>
          <w:rFonts w:ascii="Arial" w:cs="Arial" w:eastAsia="Arial" w:hAnsi="Arial"/>
        </w:rPr>
      </w:pPr>
      <w:r w:rsidDel="00000000" w:rsidR="00000000" w:rsidRPr="00000000">
        <w:rPr>
          <w:rFonts w:ascii="Arial" w:cs="Arial" w:eastAsia="Arial" w:hAnsi="Arial"/>
          <w:rtl w:val="0"/>
        </w:rPr>
        <w:t xml:space="preserve">Esta ventana emergente nos muestra los estados por los cuales se puede modificar el estado de un usuario:</w:t>
      </w:r>
    </w:p>
    <w:p w:rsidR="00000000" w:rsidDel="00000000" w:rsidP="00000000" w:rsidRDefault="00000000" w:rsidRPr="00000000" w14:paraId="000001A4">
      <w:pPr>
        <w:numPr>
          <w:ilvl w:val="0"/>
          <w:numId w:val="4"/>
        </w:numPr>
        <w:ind w:left="720" w:hanging="360"/>
        <w:rPr>
          <w:rFonts w:ascii="Arial" w:cs="Arial" w:eastAsia="Arial" w:hAnsi="Arial"/>
        </w:rPr>
      </w:pPr>
      <w:r w:rsidDel="00000000" w:rsidR="00000000" w:rsidRPr="00000000">
        <w:rPr>
          <w:rFonts w:ascii="Arial" w:cs="Arial" w:eastAsia="Arial" w:hAnsi="Arial"/>
          <w:b w:val="1"/>
          <w:sz w:val="20"/>
          <w:szCs w:val="20"/>
          <w:rtl w:val="0"/>
        </w:rPr>
        <w:t xml:space="preserve">Captura:</w:t>
      </w:r>
      <w:r w:rsidDel="00000000" w:rsidR="00000000" w:rsidRPr="00000000">
        <w:rPr>
          <w:rFonts w:ascii="Arial" w:cs="Arial" w:eastAsia="Arial" w:hAnsi="Arial"/>
          <w:rtl w:val="0"/>
        </w:rPr>
        <w:t xml:space="preserve"> </w:t>
      </w:r>
    </w:p>
    <w:p w:rsidR="00000000" w:rsidDel="00000000" w:rsidP="00000000" w:rsidRDefault="00000000" w:rsidRPr="00000000" w14:paraId="000001A5">
      <w:pP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62"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pStyle w:val="Heading2"/>
        <w:rPr>
          <w:rFonts w:ascii="Arial" w:cs="Arial" w:eastAsia="Arial" w:hAnsi="Arial"/>
          <w:sz w:val="20"/>
          <w:szCs w:val="20"/>
        </w:rPr>
      </w:pPr>
      <w:bookmarkStart w:colFirst="0" w:colLast="0" w:name="_heading=h.38b2avtiqvg" w:id="36"/>
      <w:bookmarkEnd w:id="36"/>
      <w:r w:rsidDel="00000000" w:rsidR="00000000" w:rsidRPr="00000000">
        <w:rPr>
          <w:rFonts w:ascii="Arial" w:cs="Arial" w:eastAsia="Arial" w:hAnsi="Arial"/>
          <w:color w:val="000000"/>
          <w:sz w:val="24"/>
          <w:szCs w:val="24"/>
          <w:rtl w:val="0"/>
        </w:rPr>
        <w:t xml:space="preserve">9.4 Estado del servicio (Admin)</w:t>
      </w:r>
      <w:r w:rsidDel="00000000" w:rsidR="00000000" w:rsidRPr="00000000">
        <w:rPr>
          <w:rtl w:val="0"/>
        </w:rPr>
      </w:r>
    </w:p>
    <w:p w:rsidR="00000000" w:rsidDel="00000000" w:rsidP="00000000" w:rsidRDefault="00000000" w:rsidRPr="00000000" w14:paraId="000001B2">
      <w:pPr>
        <w:rPr>
          <w:rFonts w:ascii="Arial" w:cs="Arial" w:eastAsia="Arial" w:hAnsi="Arial"/>
        </w:rPr>
      </w:pPr>
      <w:r w:rsidDel="00000000" w:rsidR="00000000" w:rsidRPr="00000000">
        <w:rPr>
          <w:rFonts w:ascii="Arial" w:cs="Arial" w:eastAsia="Arial" w:hAnsi="Arial"/>
          <w:rtl w:val="0"/>
        </w:rPr>
        <w:t xml:space="preserve">Esta ventana emergente nos muestra los estados por los cuales se puede modificar el estado de un servicio:</w:t>
      </w:r>
    </w:p>
    <w:p w:rsidR="00000000" w:rsidDel="00000000" w:rsidP="00000000" w:rsidRDefault="00000000" w:rsidRPr="00000000" w14:paraId="000001B3">
      <w:pPr>
        <w:numPr>
          <w:ilvl w:val="0"/>
          <w:numId w:val="4"/>
        </w:numPr>
        <w:ind w:left="720" w:hanging="360"/>
        <w:rPr>
          <w:rFonts w:ascii="Arial" w:cs="Arial" w:eastAsia="Arial" w:hAnsi="Arial"/>
        </w:rPr>
      </w:pPr>
      <w:r w:rsidDel="00000000" w:rsidR="00000000" w:rsidRPr="00000000">
        <w:rPr>
          <w:rFonts w:ascii="Arial" w:cs="Arial" w:eastAsia="Arial" w:hAnsi="Arial"/>
          <w:b w:val="1"/>
          <w:sz w:val="20"/>
          <w:szCs w:val="20"/>
          <w:rtl w:val="0"/>
        </w:rPr>
        <w:t xml:space="preserve">Captura:</w:t>
      </w:r>
      <w:r w:rsidDel="00000000" w:rsidR="00000000" w:rsidRPr="00000000">
        <w:rPr>
          <w:rFonts w:ascii="Arial" w:cs="Arial" w:eastAsia="Arial" w:hAnsi="Arial"/>
          <w:rtl w:val="0"/>
        </w:rPr>
        <w:t xml:space="preserve"> </w:t>
      </w:r>
    </w:p>
    <w:p w:rsidR="00000000" w:rsidDel="00000000" w:rsidP="00000000" w:rsidRDefault="00000000" w:rsidRPr="00000000" w14:paraId="000001B4">
      <w:pP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45"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B6">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B7">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B8">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B9">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BA">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BB">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BC">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BD">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BE">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BF">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C0">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C1">
      <w:pPr>
        <w:pStyle w:val="Heading2"/>
        <w:rPr>
          <w:rFonts w:ascii="Arial" w:cs="Arial" w:eastAsia="Arial" w:hAnsi="Arial"/>
          <w:color w:val="000000"/>
          <w:sz w:val="24"/>
          <w:szCs w:val="24"/>
        </w:rPr>
      </w:pPr>
      <w:bookmarkStart w:colFirst="0" w:colLast="0" w:name="_heading=h.a36yjy5rqdwg" w:id="37"/>
      <w:bookmarkEnd w:id="37"/>
      <w:r w:rsidDel="00000000" w:rsidR="00000000" w:rsidRPr="00000000">
        <w:rPr>
          <w:rFonts w:ascii="Arial" w:cs="Arial" w:eastAsia="Arial" w:hAnsi="Arial"/>
          <w:color w:val="000000"/>
          <w:sz w:val="24"/>
          <w:szCs w:val="24"/>
          <w:rtl w:val="0"/>
        </w:rPr>
        <w:t xml:space="preserve">9.5 Cantidad de reportes usuarios(Admin)</w:t>
      </w:r>
    </w:p>
    <w:p w:rsidR="00000000" w:rsidDel="00000000" w:rsidP="00000000" w:rsidRDefault="00000000" w:rsidRPr="00000000" w14:paraId="000001C2">
      <w:pPr>
        <w:rPr>
          <w:rFonts w:ascii="Arial" w:cs="Arial" w:eastAsia="Arial" w:hAnsi="Arial"/>
        </w:rPr>
      </w:pPr>
      <w:r w:rsidDel="00000000" w:rsidR="00000000" w:rsidRPr="00000000">
        <w:rPr>
          <w:rFonts w:ascii="Arial" w:cs="Arial" w:eastAsia="Arial" w:hAnsi="Arial"/>
          <w:rtl w:val="0"/>
        </w:rPr>
        <w:t xml:space="preserve">Esta ventana nos muestra los tipos y la cantidad de reportes que tiene un usuario.</w:t>
      </w:r>
    </w:p>
    <w:p w:rsidR="00000000" w:rsidDel="00000000" w:rsidP="00000000" w:rsidRDefault="00000000" w:rsidRPr="00000000" w14:paraId="000001C3">
      <w:pPr>
        <w:numPr>
          <w:ilvl w:val="0"/>
          <w:numId w:val="4"/>
        </w:numPr>
        <w:ind w:left="720" w:hanging="360"/>
        <w:rPr>
          <w:rFonts w:ascii="Arial" w:cs="Arial" w:eastAsia="Arial" w:hAnsi="Arial"/>
        </w:rPr>
      </w:pPr>
      <w:r w:rsidDel="00000000" w:rsidR="00000000" w:rsidRPr="00000000">
        <w:rPr>
          <w:rFonts w:ascii="Arial" w:cs="Arial" w:eastAsia="Arial" w:hAnsi="Arial"/>
          <w:b w:val="1"/>
          <w:sz w:val="20"/>
          <w:szCs w:val="20"/>
          <w:rtl w:val="0"/>
        </w:rPr>
        <w:t xml:space="preserve">Captura:</w:t>
      </w:r>
      <w:r w:rsidDel="00000000" w:rsidR="00000000" w:rsidRPr="00000000">
        <w:rPr>
          <w:rFonts w:ascii="Arial" w:cs="Arial" w:eastAsia="Arial" w:hAnsi="Arial"/>
          <w:rtl w:val="0"/>
        </w:rPr>
        <w:t xml:space="preserve"> </w:t>
      </w:r>
    </w:p>
    <w:p w:rsidR="00000000" w:rsidDel="00000000" w:rsidP="00000000" w:rsidRDefault="00000000" w:rsidRPr="00000000" w14:paraId="000001C4">
      <w:pPr>
        <w:ind w:firstLine="720"/>
        <w:rPr>
          <w:rFonts w:ascii="Arial" w:cs="Arial" w:eastAsia="Arial" w:hAnsi="Arial"/>
        </w:rPr>
      </w:pPr>
      <w:r w:rsidDel="00000000" w:rsidR="00000000" w:rsidRPr="00000000">
        <w:rPr>
          <w:rFonts w:ascii="Arial" w:cs="Arial" w:eastAsia="Arial" w:hAnsi="Arial"/>
        </w:rPr>
        <w:drawing>
          <wp:inline distB="114300" distT="114300" distL="114300" distR="114300">
            <wp:extent cx="5399730" cy="3022600"/>
            <wp:effectExtent b="0" l="0" r="0" t="0"/>
            <wp:docPr id="46"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39973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Style w:val="Heading2"/>
        <w:rPr>
          <w:rFonts w:ascii="Arial" w:cs="Arial" w:eastAsia="Arial" w:hAnsi="Arial"/>
          <w:color w:val="000000"/>
          <w:sz w:val="24"/>
          <w:szCs w:val="24"/>
        </w:rPr>
      </w:pPr>
      <w:bookmarkStart w:colFirst="0" w:colLast="0" w:name="_heading=h.dkbj38sdukz0" w:id="38"/>
      <w:bookmarkEnd w:id="38"/>
      <w:r w:rsidDel="00000000" w:rsidR="00000000" w:rsidRPr="00000000">
        <w:rPr>
          <w:rFonts w:ascii="Arial" w:cs="Arial" w:eastAsia="Arial" w:hAnsi="Arial"/>
          <w:color w:val="000000"/>
          <w:sz w:val="24"/>
          <w:szCs w:val="24"/>
          <w:rtl w:val="0"/>
        </w:rPr>
        <w:t xml:space="preserve">9.6 Cantidad de reportes servicios(Admin)</w:t>
      </w:r>
    </w:p>
    <w:p w:rsidR="00000000" w:rsidDel="00000000" w:rsidP="00000000" w:rsidRDefault="00000000" w:rsidRPr="00000000" w14:paraId="000001C6">
      <w:pPr>
        <w:rPr>
          <w:rFonts w:ascii="Arial" w:cs="Arial" w:eastAsia="Arial" w:hAnsi="Arial"/>
        </w:rPr>
      </w:pPr>
      <w:r w:rsidDel="00000000" w:rsidR="00000000" w:rsidRPr="00000000">
        <w:rPr>
          <w:rFonts w:ascii="Arial" w:cs="Arial" w:eastAsia="Arial" w:hAnsi="Arial"/>
          <w:rtl w:val="0"/>
        </w:rPr>
        <w:t xml:space="preserve">Esta ventana nos muestra los tipos y la cantidad de reportes que tiene un servicio.</w:t>
      </w:r>
    </w:p>
    <w:p w:rsidR="00000000" w:rsidDel="00000000" w:rsidP="00000000" w:rsidRDefault="00000000" w:rsidRPr="00000000" w14:paraId="000001C7">
      <w:pPr>
        <w:numPr>
          <w:ilvl w:val="0"/>
          <w:numId w:val="4"/>
        </w:numPr>
        <w:ind w:left="720" w:hanging="360"/>
        <w:rPr>
          <w:rFonts w:ascii="Arial" w:cs="Arial" w:eastAsia="Arial" w:hAnsi="Arial"/>
        </w:rPr>
      </w:pPr>
      <w:r w:rsidDel="00000000" w:rsidR="00000000" w:rsidRPr="00000000">
        <w:rPr>
          <w:rFonts w:ascii="Arial" w:cs="Arial" w:eastAsia="Arial" w:hAnsi="Arial"/>
          <w:b w:val="1"/>
          <w:sz w:val="20"/>
          <w:szCs w:val="20"/>
          <w:rtl w:val="0"/>
        </w:rPr>
        <w:t xml:space="preserve">Captura:</w:t>
      </w:r>
      <w:r w:rsidDel="00000000" w:rsidR="00000000" w:rsidRPr="00000000">
        <w:rPr>
          <w:rFonts w:ascii="Arial" w:cs="Arial" w:eastAsia="Arial" w:hAnsi="Arial"/>
          <w:rtl w:val="0"/>
        </w:rPr>
        <w:t xml:space="preserve"> </w:t>
      </w:r>
    </w:p>
    <w:p w:rsidR="00000000" w:rsidDel="00000000" w:rsidP="00000000" w:rsidRDefault="00000000" w:rsidRPr="00000000" w14:paraId="000001C8">
      <w:pP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3022600"/>
            <wp:effectExtent b="0" l="0" r="0" t="0"/>
            <wp:docPr id="48"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39973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Style w:val="Heading2"/>
        <w:rPr>
          <w:rFonts w:ascii="Arial" w:cs="Arial" w:eastAsia="Arial" w:hAnsi="Arial"/>
          <w:color w:val="000000"/>
          <w:sz w:val="24"/>
          <w:szCs w:val="24"/>
        </w:rPr>
      </w:pPr>
      <w:bookmarkStart w:colFirst="0" w:colLast="0" w:name="_heading=h.4sayhbnwa9ww" w:id="39"/>
      <w:bookmarkEnd w:id="39"/>
      <w:r w:rsidDel="00000000" w:rsidR="00000000" w:rsidRPr="00000000">
        <w:rPr>
          <w:rFonts w:ascii="Arial" w:cs="Arial" w:eastAsia="Arial" w:hAnsi="Arial"/>
          <w:color w:val="000000"/>
          <w:sz w:val="24"/>
          <w:szCs w:val="24"/>
          <w:rtl w:val="0"/>
        </w:rPr>
        <w:t xml:space="preserve">9.7 Filtro de Búsqueda de usuarios(Admin)</w:t>
      </w:r>
    </w:p>
    <w:p w:rsidR="00000000" w:rsidDel="00000000" w:rsidP="00000000" w:rsidRDefault="00000000" w:rsidRPr="00000000" w14:paraId="000001CA">
      <w:pPr>
        <w:rPr>
          <w:rFonts w:ascii="Arial" w:cs="Arial" w:eastAsia="Arial" w:hAnsi="Arial"/>
        </w:rPr>
      </w:pPr>
      <w:r w:rsidDel="00000000" w:rsidR="00000000" w:rsidRPr="00000000">
        <w:rPr>
          <w:rFonts w:ascii="Arial" w:cs="Arial" w:eastAsia="Arial" w:hAnsi="Arial"/>
          <w:rtl w:val="0"/>
        </w:rPr>
        <w:t xml:space="preserve">Esta ventana aparece luego de dar clic en el botón “filtro” e instantáneamente se desplegarán las diferentes opciones de filtro.</w:t>
      </w:r>
    </w:p>
    <w:p w:rsidR="00000000" w:rsidDel="00000000" w:rsidP="00000000" w:rsidRDefault="00000000" w:rsidRPr="00000000" w14:paraId="000001CB">
      <w:pPr>
        <w:numPr>
          <w:ilvl w:val="0"/>
          <w:numId w:val="4"/>
        </w:numPr>
        <w:ind w:left="720" w:hanging="360"/>
        <w:rPr>
          <w:rFonts w:ascii="Arial" w:cs="Arial" w:eastAsia="Arial" w:hAnsi="Arial"/>
        </w:rPr>
      </w:pPr>
      <w:r w:rsidDel="00000000" w:rsidR="00000000" w:rsidRPr="00000000">
        <w:rPr>
          <w:rFonts w:ascii="Arial" w:cs="Arial" w:eastAsia="Arial" w:hAnsi="Arial"/>
          <w:b w:val="1"/>
          <w:sz w:val="20"/>
          <w:szCs w:val="20"/>
          <w:rtl w:val="0"/>
        </w:rPr>
        <w:t xml:space="preserve">Captura:</w:t>
      </w:r>
      <w:r w:rsidDel="00000000" w:rsidR="00000000" w:rsidRPr="00000000">
        <w:rPr>
          <w:rFonts w:ascii="Arial" w:cs="Arial" w:eastAsia="Arial" w:hAnsi="Arial"/>
          <w:rtl w:val="0"/>
        </w:rPr>
        <w:t xml:space="preserve"> </w:t>
      </w:r>
    </w:p>
    <w:p w:rsidR="00000000" w:rsidDel="00000000" w:rsidP="00000000" w:rsidRDefault="00000000" w:rsidRPr="00000000" w14:paraId="000001CC">
      <w:pP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3009900"/>
            <wp:effectExtent b="0" l="0" r="0" t="0"/>
            <wp:docPr id="49"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CE">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CF">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D0">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D1">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D2">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D3">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D4">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D5">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D6">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D7">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D8">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D9">
      <w:pPr>
        <w:pStyle w:val="Heading2"/>
        <w:rPr>
          <w:rFonts w:ascii="Arial" w:cs="Arial" w:eastAsia="Arial" w:hAnsi="Arial"/>
          <w:color w:val="000000"/>
          <w:sz w:val="24"/>
          <w:szCs w:val="24"/>
        </w:rPr>
      </w:pPr>
      <w:bookmarkStart w:colFirst="0" w:colLast="0" w:name="_heading=h.879sp9gfkxik" w:id="40"/>
      <w:bookmarkEnd w:id="40"/>
      <w:r w:rsidDel="00000000" w:rsidR="00000000" w:rsidRPr="00000000">
        <w:rPr>
          <w:rFonts w:ascii="Arial" w:cs="Arial" w:eastAsia="Arial" w:hAnsi="Arial"/>
          <w:color w:val="000000"/>
          <w:sz w:val="24"/>
          <w:szCs w:val="24"/>
          <w:rtl w:val="0"/>
        </w:rPr>
        <w:t xml:space="preserve">9.8 Filtro de Búsqueda de servicios(Admin)</w:t>
      </w:r>
    </w:p>
    <w:p w:rsidR="00000000" w:rsidDel="00000000" w:rsidP="00000000" w:rsidRDefault="00000000" w:rsidRPr="00000000" w14:paraId="000001DA">
      <w:pPr>
        <w:rPr>
          <w:rFonts w:ascii="Arial" w:cs="Arial" w:eastAsia="Arial" w:hAnsi="Arial"/>
        </w:rPr>
      </w:pPr>
      <w:r w:rsidDel="00000000" w:rsidR="00000000" w:rsidRPr="00000000">
        <w:rPr>
          <w:rFonts w:ascii="Arial" w:cs="Arial" w:eastAsia="Arial" w:hAnsi="Arial"/>
          <w:rtl w:val="0"/>
        </w:rPr>
        <w:t xml:space="preserve">Esta ventana aparece luego de dar clic en el botón “filtro” e instantáneamente se desplegarán las diferentes opciones de filtro.</w:t>
      </w:r>
    </w:p>
    <w:p w:rsidR="00000000" w:rsidDel="00000000" w:rsidP="00000000" w:rsidRDefault="00000000" w:rsidRPr="00000000" w14:paraId="000001DB">
      <w:pPr>
        <w:numPr>
          <w:ilvl w:val="0"/>
          <w:numId w:val="4"/>
        </w:numPr>
        <w:ind w:left="720" w:hanging="360"/>
        <w:rPr>
          <w:rFonts w:ascii="Arial" w:cs="Arial" w:eastAsia="Arial" w:hAnsi="Arial"/>
        </w:rPr>
      </w:pPr>
      <w:r w:rsidDel="00000000" w:rsidR="00000000" w:rsidRPr="00000000">
        <w:rPr>
          <w:rFonts w:ascii="Arial" w:cs="Arial" w:eastAsia="Arial" w:hAnsi="Arial"/>
          <w:b w:val="1"/>
          <w:sz w:val="20"/>
          <w:szCs w:val="20"/>
          <w:rtl w:val="0"/>
        </w:rPr>
        <w:t xml:space="preserve">Captura:</w:t>
      </w:r>
      <w:r w:rsidDel="00000000" w:rsidR="00000000" w:rsidRPr="00000000">
        <w:rPr>
          <w:rtl w:val="0"/>
        </w:rPr>
      </w:r>
    </w:p>
    <w:p w:rsidR="00000000" w:rsidDel="00000000" w:rsidP="00000000" w:rsidRDefault="00000000" w:rsidRPr="00000000" w14:paraId="000001DC">
      <w:pPr>
        <w:ind w:left="720" w:firstLine="0"/>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399730" cy="3022600"/>
            <wp:effectExtent b="0" l="0" r="0" t="0"/>
            <wp:docPr id="50"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39973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ind w:left="72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DE">
      <w:pPr>
        <w:ind w:left="72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DF">
      <w:pPr>
        <w:ind w:left="72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E0">
      <w:pPr>
        <w:ind w:left="72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E1">
      <w:pPr>
        <w:ind w:left="72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E2">
      <w:pPr>
        <w:ind w:left="72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E3">
      <w:pPr>
        <w:ind w:left="72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E4">
      <w:pPr>
        <w:ind w:left="72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E5">
      <w:pPr>
        <w:ind w:left="72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E6">
      <w:pPr>
        <w:ind w:left="72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E7">
      <w:pPr>
        <w:ind w:left="72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E8">
      <w:pPr>
        <w:ind w:left="72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E9">
      <w:pPr>
        <w:ind w:left="72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EA">
      <w:pPr>
        <w:pStyle w:val="Heading2"/>
        <w:rPr>
          <w:rFonts w:ascii="Arial" w:cs="Arial" w:eastAsia="Arial" w:hAnsi="Arial"/>
          <w:color w:val="000000"/>
          <w:sz w:val="24"/>
          <w:szCs w:val="24"/>
        </w:rPr>
      </w:pPr>
      <w:bookmarkStart w:colFirst="0" w:colLast="0" w:name="_heading=h.nms0aoady8ow" w:id="41"/>
      <w:bookmarkEnd w:id="41"/>
      <w:r w:rsidDel="00000000" w:rsidR="00000000" w:rsidRPr="00000000">
        <w:rPr>
          <w:rFonts w:ascii="Arial" w:cs="Arial" w:eastAsia="Arial" w:hAnsi="Arial"/>
          <w:color w:val="000000"/>
          <w:sz w:val="24"/>
          <w:szCs w:val="24"/>
          <w:rtl w:val="0"/>
        </w:rPr>
        <w:t xml:space="preserve">9.9 Descripción de reporte(Admin)</w:t>
      </w:r>
    </w:p>
    <w:p w:rsidR="00000000" w:rsidDel="00000000" w:rsidP="00000000" w:rsidRDefault="00000000" w:rsidRPr="00000000" w14:paraId="000001EB">
      <w:pPr>
        <w:rPr>
          <w:rFonts w:ascii="Arial" w:cs="Arial" w:eastAsia="Arial" w:hAnsi="Arial"/>
        </w:rPr>
      </w:pPr>
      <w:r w:rsidDel="00000000" w:rsidR="00000000" w:rsidRPr="00000000">
        <w:rPr>
          <w:rFonts w:ascii="Arial" w:cs="Arial" w:eastAsia="Arial" w:hAnsi="Arial"/>
          <w:rtl w:val="0"/>
        </w:rPr>
        <w:t xml:space="preserve">Este mensaje es una vista completa de la apelación que hace un usuario por su servicio.</w:t>
      </w:r>
    </w:p>
    <w:p w:rsidR="00000000" w:rsidDel="00000000" w:rsidP="00000000" w:rsidRDefault="00000000" w:rsidRPr="00000000" w14:paraId="000001EC">
      <w:pPr>
        <w:numPr>
          <w:ilvl w:val="0"/>
          <w:numId w:val="4"/>
        </w:numPr>
        <w:ind w:left="720" w:hanging="360"/>
        <w:rPr>
          <w:rFonts w:ascii="Arial" w:cs="Arial" w:eastAsia="Arial" w:hAnsi="Arial"/>
        </w:rPr>
      </w:pPr>
      <w:r w:rsidDel="00000000" w:rsidR="00000000" w:rsidRPr="00000000">
        <w:rPr>
          <w:rFonts w:ascii="Arial" w:cs="Arial" w:eastAsia="Arial" w:hAnsi="Arial"/>
          <w:b w:val="1"/>
          <w:sz w:val="20"/>
          <w:szCs w:val="20"/>
          <w:rtl w:val="0"/>
        </w:rPr>
        <w:t xml:space="preserve">Captura:</w:t>
      </w:r>
      <w:r w:rsidDel="00000000" w:rsidR="00000000" w:rsidRPr="00000000">
        <w:rPr>
          <w:rtl w:val="0"/>
        </w:rPr>
      </w:r>
    </w:p>
    <w:p w:rsidR="00000000" w:rsidDel="00000000" w:rsidP="00000000" w:rsidRDefault="00000000" w:rsidRPr="00000000" w14:paraId="000001ED">
      <w:pPr>
        <w:ind w:left="720" w:firstLine="0"/>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399730" cy="3035300"/>
            <wp:effectExtent b="0" l="0" r="0" t="0"/>
            <wp:docPr id="51"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399730" cy="3035300"/>
                    </a:xfrm>
                    <a:prstGeom prst="rect"/>
                    <a:ln/>
                  </pic:spPr>
                </pic:pic>
              </a:graphicData>
            </a:graphic>
          </wp:inline>
        </w:drawing>
      </w:r>
      <w:r w:rsidDel="00000000" w:rsidR="00000000" w:rsidRPr="00000000">
        <w:rPr>
          <w:rtl w:val="0"/>
        </w:rPr>
      </w:r>
    </w:p>
    <w:sectPr>
      <w:headerReference r:id="rId42" w:type="default"/>
      <w:pgSz w:h="16838" w:w="11906" w:orient="portrait"/>
      <w:pgMar w:bottom="1417" w:top="1417" w:left="1701" w:right="1701"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Arial"/>
  <w:font w:name="Georgia"/>
  <w:font w:name="Times New Roman"/>
  <w:font w:name="Tahoma">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E">
    <w:pPr>
      <w:pBdr>
        <w:top w:space="0" w:sz="0" w:val="nil"/>
        <w:left w:space="0" w:sz="0" w:val="nil"/>
        <w:bottom w:space="0" w:sz="0" w:val="nil"/>
        <w:right w:space="0" w:sz="0" w:val="nil"/>
        <w:between w:space="0" w:sz="0" w:val="nil"/>
      </w:pBdr>
      <w:spacing w:after="0" w:before="708" w:lineRule="auto"/>
      <w:rPr/>
    </w:pPr>
    <w:r w:rsidDel="00000000" w:rsidR="00000000" w:rsidRPr="00000000">
      <w:rPr>
        <w:rtl w:val="0"/>
      </w:rPr>
    </w:r>
  </w:p>
  <w:tbl>
    <w:tblPr>
      <w:tblStyle w:val="Table4"/>
      <w:tblW w:w="9215.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03"/>
      <w:gridCol w:w="2551"/>
      <w:gridCol w:w="1560"/>
      <w:gridCol w:w="1701"/>
      <w:tblGridChange w:id="0">
        <w:tblGrid>
          <w:gridCol w:w="3403"/>
          <w:gridCol w:w="2551"/>
          <w:gridCol w:w="1560"/>
          <w:gridCol w:w="1701"/>
        </w:tblGrid>
      </w:tblGridChange>
    </w:tblGrid>
    <w:tr>
      <w:trPr>
        <w:cantSplit w:val="0"/>
        <w:trHeight w:val="361" w:hRule="atLeast"/>
        <w:tblHeader w:val="0"/>
      </w:trPr>
      <w:tc>
        <w:tcPr>
          <w:vMerge w:val="restart"/>
          <w:shd w:fill="ffffff" w:val="clear"/>
        </w:tcPr>
        <w:p w:rsidR="00000000" w:rsidDel="00000000" w:rsidP="00000000" w:rsidRDefault="00000000" w:rsidRPr="00000000" w14:paraId="000001EF">
          <w:pPr>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after="0" w:line="240" w:lineRule="auto"/>
            <w:jc w:val="center"/>
            <w:rPr/>
          </w:pPr>
          <w:r w:rsidDel="00000000" w:rsidR="00000000" w:rsidRPr="00000000">
            <w:rPr/>
            <w:drawing>
              <wp:inline distB="0" distT="0" distL="0" distR="0">
                <wp:extent cx="1981200" cy="542925"/>
                <wp:effectExtent b="0" l="0" r="0" t="0"/>
                <wp:docPr id="52" name="image6.jpg"/>
                <a:graphic>
                  <a:graphicData uri="http://schemas.openxmlformats.org/drawingml/2006/picture">
                    <pic:pic>
                      <pic:nvPicPr>
                        <pic:cNvPr id="0" name="image6.jpg"/>
                        <pic:cNvPicPr preferRelativeResize="0"/>
                      </pic:nvPicPr>
                      <pic:blipFill>
                        <a:blip r:embed="rId1"/>
                        <a:srcRect b="0" l="0" r="0" t="0"/>
                        <a:stretch>
                          <a:fillRect/>
                        </a:stretch>
                      </pic:blipFill>
                      <pic:spPr>
                        <a:xfrm>
                          <a:off x="0" y="0"/>
                          <a:ext cx="198120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after="0" w:line="240" w:lineRule="auto"/>
            <w:jc w:val="center"/>
            <w:rPr>
              <w:rFonts w:ascii="Tahoma" w:cs="Tahoma" w:eastAsia="Tahoma" w:hAnsi="Tahoma"/>
              <w:b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F2">
          <w:pPr>
            <w:pBdr>
              <w:top w:space="0" w:sz="0" w:val="nil"/>
              <w:left w:space="0" w:sz="0" w:val="nil"/>
              <w:bottom w:space="0" w:sz="0" w:val="nil"/>
              <w:right w:space="0" w:sz="0" w:val="nil"/>
              <w:between w:space="0" w:sz="0" w:val="nil"/>
            </w:pBdr>
            <w:tabs>
              <w:tab w:val="center" w:pos="4419"/>
              <w:tab w:val="center" w:pos="4818"/>
              <w:tab w:val="right" w:pos="883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Curso/ Grupo</w:t>
          </w:r>
        </w:p>
      </w:tc>
      <w:tc>
        <w:tcPr>
          <w:gridSpan w:val="2"/>
          <w:shd w:fill="ffffff" w:val="clear"/>
        </w:tcPr>
        <w:p w:rsidR="00000000" w:rsidDel="00000000" w:rsidP="00000000" w:rsidRDefault="00000000" w:rsidRPr="00000000" w14:paraId="000001F3">
          <w:pPr>
            <w:pBdr>
              <w:top w:space="0" w:sz="0" w:val="nil"/>
              <w:left w:space="0" w:sz="0" w:val="nil"/>
              <w:bottom w:space="0" w:sz="0" w:val="nil"/>
              <w:right w:space="0" w:sz="0" w:val="nil"/>
              <w:between w:space="0" w:sz="0" w:val="nil"/>
            </w:pBdr>
            <w:tabs>
              <w:tab w:val="center" w:pos="4419"/>
              <w:tab w:val="center" w:pos="4818"/>
              <w:tab w:val="right" w:pos="883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Proyecto</w:t>
          </w:r>
        </w:p>
      </w:tc>
    </w:tr>
    <w:tr>
      <w:trPr>
        <w:cantSplit w:val="0"/>
        <w:trHeight w:val="260" w:hRule="atLeast"/>
        <w:tblHeader w:val="0"/>
      </w:trPr>
      <w:tc>
        <w:tcPr>
          <w:vMerge w:val="continue"/>
          <w:shd w:fill="ffffff" w:val="clear"/>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F6">
          <w:pPr>
            <w:pBdr>
              <w:top w:space="0" w:sz="0" w:val="nil"/>
              <w:left w:space="0" w:sz="0" w:val="nil"/>
              <w:bottom w:space="0" w:sz="0" w:val="nil"/>
              <w:right w:space="0" w:sz="0" w:val="nil"/>
              <w:between w:space="0" w:sz="0" w:val="nil"/>
            </w:pBdr>
            <w:tabs>
              <w:tab w:val="center" w:pos="4252"/>
              <w:tab w:val="right" w:pos="8504"/>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2339490</w:t>
          </w:r>
          <w:r w:rsidDel="00000000" w:rsidR="00000000" w:rsidRPr="00000000">
            <w:rPr>
              <w:rtl w:val="0"/>
            </w:rPr>
          </w:r>
        </w:p>
      </w:tc>
      <w:tc>
        <w:tcPr>
          <w:gridSpan w:val="2"/>
          <w:shd w:fill="ffffff" w:val="clear"/>
        </w:tcPr>
        <w:p w:rsidR="00000000" w:rsidDel="00000000" w:rsidP="00000000" w:rsidRDefault="00000000" w:rsidRPr="00000000" w14:paraId="000001F7">
          <w:pPr>
            <w:pBdr>
              <w:top w:space="0" w:sz="0" w:val="nil"/>
              <w:left w:space="0" w:sz="0" w:val="nil"/>
              <w:bottom w:space="0" w:sz="0" w:val="nil"/>
              <w:right w:space="0" w:sz="0" w:val="nil"/>
              <w:between w:space="0" w:sz="0" w:val="nil"/>
            </w:pBdr>
            <w:tabs>
              <w:tab w:val="center" w:pos="4252"/>
              <w:tab w:val="right" w:pos="8504"/>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Healthy Corporation</w:t>
          </w:r>
          <w:r w:rsidDel="00000000" w:rsidR="00000000" w:rsidRPr="00000000">
            <w:rPr>
              <w:rtl w:val="0"/>
            </w:rPr>
          </w:r>
        </w:p>
      </w:tc>
    </w:tr>
    <w:tr>
      <w:trPr>
        <w:cantSplit w:val="0"/>
        <w:trHeight w:val="140" w:hRule="atLeast"/>
        <w:tblHeader w:val="0"/>
      </w:trPr>
      <w:tc>
        <w:tcPr>
          <w:vMerge w:val="continue"/>
          <w:shd w:fill="ffffff" w:val="clear"/>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FA">
          <w:pPr>
            <w:pBdr>
              <w:top w:space="0" w:sz="0" w:val="nil"/>
              <w:left w:space="0" w:sz="0" w:val="nil"/>
              <w:bottom w:space="0" w:sz="0" w:val="nil"/>
              <w:right w:space="0" w:sz="0" w:val="nil"/>
              <w:between w:space="0" w:sz="0" w:val="nil"/>
            </w:pBdr>
            <w:tabs>
              <w:tab w:val="center" w:pos="4419"/>
              <w:tab w:val="center" w:pos="4818"/>
              <w:tab w:val="right" w:pos="883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Fecha</w:t>
          </w:r>
        </w:p>
      </w:tc>
      <w:tc>
        <w:tcPr>
          <w:shd w:fill="ffffff" w:val="clear"/>
        </w:tcPr>
        <w:p w:rsidR="00000000" w:rsidDel="00000000" w:rsidP="00000000" w:rsidRDefault="00000000" w:rsidRPr="00000000" w14:paraId="000001FB">
          <w:pPr>
            <w:pBdr>
              <w:top w:space="0" w:sz="0" w:val="nil"/>
              <w:left w:space="0" w:sz="0" w:val="nil"/>
              <w:bottom w:space="0" w:sz="0" w:val="nil"/>
              <w:right w:space="0" w:sz="0" w:val="nil"/>
              <w:between w:space="0" w:sz="0" w:val="nil"/>
            </w:pBdr>
            <w:tabs>
              <w:tab w:val="center" w:pos="4419"/>
              <w:tab w:val="center" w:pos="4818"/>
              <w:tab w:val="right" w:pos="883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Versión</w:t>
          </w:r>
        </w:p>
      </w:tc>
      <w:tc>
        <w:tcPr>
          <w:shd w:fill="ffffff" w:val="clear"/>
        </w:tcPr>
        <w:p w:rsidR="00000000" w:rsidDel="00000000" w:rsidP="00000000" w:rsidRDefault="00000000" w:rsidRPr="00000000" w14:paraId="000001FC">
          <w:pPr>
            <w:pBdr>
              <w:top w:space="0" w:sz="0" w:val="nil"/>
              <w:left w:space="0" w:sz="0" w:val="nil"/>
              <w:bottom w:space="0" w:sz="0" w:val="nil"/>
              <w:right w:space="0" w:sz="0" w:val="nil"/>
              <w:between w:space="0" w:sz="0" w:val="nil"/>
            </w:pBdr>
            <w:tabs>
              <w:tab w:val="center" w:pos="4419"/>
              <w:tab w:val="center" w:pos="4818"/>
              <w:tab w:val="right" w:pos="883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Código</w:t>
          </w:r>
        </w:p>
      </w:tc>
    </w:tr>
    <w:tr>
      <w:trPr>
        <w:cantSplit w:val="0"/>
        <w:trHeight w:val="340" w:hRule="atLeast"/>
        <w:tblHeader w:val="0"/>
      </w:trPr>
      <w:tc>
        <w:tcPr>
          <w:vMerge w:val="continue"/>
          <w:shd w:fill="ffffff" w:val="clear"/>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FE">
          <w:pPr>
            <w:pBdr>
              <w:top w:space="0" w:sz="0" w:val="nil"/>
              <w:left w:space="0" w:sz="0" w:val="nil"/>
              <w:bottom w:space="0" w:sz="0" w:val="nil"/>
              <w:right w:space="0" w:sz="0" w:val="nil"/>
              <w:between w:space="0" w:sz="0" w:val="nil"/>
            </w:pBdr>
            <w:tabs>
              <w:tab w:val="center" w:pos="4252"/>
              <w:tab w:val="right" w:pos="8504"/>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5/12/2022</w:t>
          </w:r>
          <w:r w:rsidDel="00000000" w:rsidR="00000000" w:rsidRPr="00000000">
            <w:rPr>
              <w:rtl w:val="0"/>
            </w:rPr>
          </w:r>
        </w:p>
      </w:tc>
      <w:tc>
        <w:tcPr>
          <w:shd w:fill="ffffff" w:val="clear"/>
        </w:tcPr>
        <w:p w:rsidR="00000000" w:rsidDel="00000000" w:rsidP="00000000" w:rsidRDefault="00000000" w:rsidRPr="00000000" w14:paraId="000001FF">
          <w:pPr>
            <w:pBdr>
              <w:top w:space="0" w:sz="0" w:val="nil"/>
              <w:left w:space="0" w:sz="0" w:val="nil"/>
              <w:bottom w:space="0" w:sz="0" w:val="nil"/>
              <w:right w:space="0" w:sz="0" w:val="nil"/>
              <w:between w:space="0" w:sz="0" w:val="nil"/>
            </w:pBdr>
            <w:tabs>
              <w:tab w:val="center" w:pos="4252"/>
              <w:tab w:val="right" w:pos="8504"/>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2.0</w:t>
          </w:r>
          <w:r w:rsidDel="00000000" w:rsidR="00000000" w:rsidRPr="00000000">
            <w:rPr>
              <w:rtl w:val="0"/>
            </w:rPr>
          </w:r>
        </w:p>
      </w:tc>
      <w:tc>
        <w:tcPr>
          <w:shd w:fill="ffffff" w:val="clear"/>
        </w:tcPr>
        <w:p w:rsidR="00000000" w:rsidDel="00000000" w:rsidP="00000000" w:rsidRDefault="00000000" w:rsidRPr="00000000" w14:paraId="00000200">
          <w:pPr>
            <w:pBdr>
              <w:top w:space="0" w:sz="0" w:val="nil"/>
              <w:left w:space="0" w:sz="0" w:val="nil"/>
              <w:bottom w:space="0" w:sz="0" w:val="nil"/>
              <w:right w:space="0" w:sz="0" w:val="nil"/>
              <w:between w:space="0" w:sz="0" w:val="nil"/>
            </w:pBdr>
            <w:tabs>
              <w:tab w:val="center" w:pos="4252"/>
              <w:tab w:val="right" w:pos="8504"/>
            </w:tabs>
            <w:spacing w:after="0" w:line="240" w:lineRule="auto"/>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PT-MU-01</w:t>
          </w:r>
        </w:p>
      </w:tc>
    </w:tr>
  </w:tbl>
  <w:p w:rsidR="00000000" w:rsidDel="00000000" w:rsidP="00000000" w:rsidRDefault="00000000" w:rsidRPr="00000000" w14:paraId="00000201">
    <w:pPr>
      <w:pBdr>
        <w:top w:space="0" w:sz="0" w:val="nil"/>
        <w:left w:space="0" w:sz="0" w:val="nil"/>
        <w:bottom w:space="0" w:sz="0" w:val="nil"/>
        <w:right w:space="0" w:sz="0" w:val="nil"/>
        <w:between w:space="0" w:sz="0" w:val="nil"/>
      </w:pBdr>
      <w:tabs>
        <w:tab w:val="center" w:pos="4252"/>
        <w:tab w:val="right" w:pos="8504"/>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VE"/>
      </w:rPr>
    </w:rPrDefault>
    <w:pPrDefault>
      <w:pPr>
        <w:widowControl w:val="0"/>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pBdr>
        <w:top w:space="0" w:sz="0" w:val="nil"/>
        <w:left w:space="0" w:sz="0" w:val="nil"/>
        <w:bottom w:space="0" w:sz="0" w:val="nil"/>
        <w:right w:space="0" w:sz="0" w:val="nil"/>
        <w:between w:space="0" w:sz="0" w:val="nil"/>
      </w:pBdr>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paragraph" w:styleId="Normal" w:default="1">
    <w:name w:val="Normal"/>
  </w:style>
  <w:style w:type="paragraph" w:styleId="Ttulo1">
    <w:name w:val="heading 1"/>
    <w:basedOn w:val="Normal"/>
    <w:next w:val="Normal"/>
    <w:pPr>
      <w:keepNext w:val="1"/>
      <w:keepLines w:val="1"/>
      <w:pBdr>
        <w:top w:space="0" w:sz="0" w:val="nil"/>
        <w:left w:space="0" w:sz="0" w:val="nil"/>
        <w:bottom w:space="0" w:sz="0" w:val="nil"/>
        <w:right w:space="0" w:sz="0" w:val="nil"/>
        <w:between w:space="0" w:sz="0" w:val="nil"/>
      </w:pBdr>
      <w:spacing w:after="0" w:before="480"/>
      <w:outlineLvl w:val="0"/>
    </w:pPr>
    <w:rPr>
      <w:rFonts w:ascii="Cambria" w:cs="Cambria" w:eastAsia="Cambria" w:hAnsi="Cambria"/>
      <w:b w:val="1"/>
      <w:color w:val="366091"/>
      <w:sz w:val="28"/>
      <w:szCs w:val="28"/>
    </w:rPr>
  </w:style>
  <w:style w:type="paragraph" w:styleId="Ttulo2">
    <w:name w:val="heading 2"/>
    <w:basedOn w:val="Normal"/>
    <w:next w:val="Normal"/>
    <w:pPr>
      <w:keepNext w:val="1"/>
      <w:keepLines w:val="1"/>
      <w:pBdr>
        <w:top w:space="0" w:sz="0" w:val="nil"/>
        <w:left w:space="0" w:sz="0" w:val="nil"/>
        <w:bottom w:space="0" w:sz="0" w:val="nil"/>
        <w:right w:space="0" w:sz="0" w:val="nil"/>
        <w:between w:space="0" w:sz="0" w:val="nil"/>
      </w:pBdr>
      <w:spacing w:after="0" w:before="200"/>
      <w:outlineLvl w:val="1"/>
    </w:pPr>
    <w:rPr>
      <w:rFonts w:ascii="Cambria" w:cs="Cambria" w:eastAsia="Cambria" w:hAnsi="Cambria"/>
      <w:b w:val="1"/>
      <w:color w:val="4f81bd"/>
      <w:sz w:val="26"/>
      <w:szCs w:val="26"/>
    </w:rPr>
  </w:style>
  <w:style w:type="paragraph" w:styleId="Ttulo3">
    <w:name w:val="heading 3"/>
    <w:basedOn w:val="Normal"/>
    <w:next w:val="Normal"/>
    <w:pPr>
      <w:keepNext w:val="1"/>
      <w:keepLines w:val="1"/>
      <w:spacing w:after="80" w:before="280"/>
      <w:outlineLvl w:val="2"/>
    </w:pPr>
    <w:rPr>
      <w:b w:val="1"/>
      <w:sz w:val="28"/>
      <w:szCs w:val="28"/>
    </w:rPr>
  </w:style>
  <w:style w:type="paragraph" w:styleId="Ttulo4">
    <w:name w:val="heading 4"/>
    <w:basedOn w:val="Normal"/>
    <w:next w:val="Normal"/>
    <w:pPr>
      <w:keepNext w:val="1"/>
      <w:keepLines w:val="1"/>
      <w:spacing w:after="40" w:before="240"/>
      <w:outlineLvl w:val="3"/>
    </w:pPr>
    <w:rPr>
      <w:b w:val="1"/>
      <w:sz w:val="24"/>
      <w:szCs w:val="24"/>
    </w:rPr>
  </w:style>
  <w:style w:type="paragraph" w:styleId="Ttulo5">
    <w:name w:val="heading 5"/>
    <w:basedOn w:val="Normal"/>
    <w:next w:val="Normal"/>
    <w:pPr>
      <w:keepNext w:val="1"/>
      <w:keepLines w:val="1"/>
      <w:spacing w:after="40" w:before="220"/>
      <w:outlineLvl w:val="4"/>
    </w:pPr>
    <w:rPr>
      <w:b w:val="1"/>
    </w:rPr>
  </w:style>
  <w:style w:type="paragraph" w:styleId="Ttulo6">
    <w:name w:val="heading 6"/>
    <w:basedOn w:val="Normal"/>
    <w:next w:val="Normal"/>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top w:w="55.0" w:type="dxa"/>
        <w:left w:w="115.0" w:type="dxa"/>
        <w:bottom w:w="55.0" w:type="dxa"/>
        <w:right w:w="115.0" w:type="dxa"/>
      </w:tblCellMar>
    </w:tblPr>
  </w:style>
  <w:style w:type="table" w:styleId="a0" w:customStyle="1">
    <w:basedOn w:val="TableNormal0"/>
    <w:tblPr>
      <w:tblStyleRowBandSize w:val="1"/>
      <w:tblStyleColBandSize w:val="1"/>
      <w:tblCellMar>
        <w:top w:w="55.0" w:type="dxa"/>
        <w:left w:w="115.0" w:type="dxa"/>
        <w:bottom w:w="55.0" w:type="dxa"/>
        <w:right w:w="115.0" w:type="dxa"/>
      </w:tblCellMar>
    </w:tblPr>
  </w:style>
  <w:style w:type="table" w:styleId="a1" w:customStyle="1">
    <w:basedOn w:val="TableNormal0"/>
    <w:tblPr>
      <w:tblStyleRowBandSize w:val="1"/>
      <w:tblStyleColBandSize w:val="1"/>
      <w:tblCellMar>
        <w:top w:w="55.0" w:type="dxa"/>
        <w:left w:w="115.0" w:type="dxa"/>
        <w:bottom w:w="55.0" w:type="dxa"/>
        <w:right w:w="115.0" w:type="dxa"/>
      </w:tblCellMar>
    </w:tblPr>
  </w:style>
  <w:style w:type="table" w:styleId="a2" w:customStyle="1">
    <w:basedOn w:val="TableNormal0"/>
    <w:tblPr>
      <w:tblStyleRowBandSize w:val="1"/>
      <w:tblStyleColBandSize w:val="1"/>
      <w:tblCellMar>
        <w:top w:w="55.0" w:type="dxa"/>
        <w:left w:w="115.0" w:type="dxa"/>
        <w:bottom w:w="55.0" w:type="dxa"/>
        <w:right w:w="115.0" w:type="dxa"/>
      </w:tblCellMar>
    </w:tblPr>
  </w:style>
  <w:style w:type="table" w:styleId="a3" w:customStyle="1">
    <w:basedOn w:val="TableNormal0"/>
    <w:tblPr>
      <w:tblStyleRowBandSize w:val="1"/>
      <w:tblStyleColBandSize w:val="1"/>
      <w:tblCellMar>
        <w:top w:w="55.0" w:type="dxa"/>
        <w:left w:w="115.0" w:type="dxa"/>
        <w:bottom w:w="55.0" w:type="dxa"/>
        <w:right w:w="115.0" w:type="dxa"/>
      </w:tblCellMar>
    </w:tblPr>
  </w:style>
  <w:style w:type="table" w:styleId="a4" w:customStyle="1">
    <w:basedOn w:val="TableNormal0"/>
    <w:tblPr>
      <w:tblStyleRowBandSize w:val="1"/>
      <w:tblStyleColBandSize w:val="1"/>
      <w:tblCellMar>
        <w:top w:w="55.0" w:type="dxa"/>
        <w:left w:w="115.0" w:type="dxa"/>
        <w:bottom w:w="55.0" w:type="dxa"/>
        <w:right w:w="115.0" w:type="dxa"/>
      </w:tblCellMar>
    </w:tblPr>
  </w:style>
  <w:style w:type="table" w:styleId="a5" w:customStyle="1">
    <w:basedOn w:val="TableNormal0"/>
    <w:tblPr>
      <w:tblStyleRowBandSize w:val="1"/>
      <w:tblStyleColBandSize w:val="1"/>
      <w:tblCellMar>
        <w:top w:w="55.0" w:type="dxa"/>
        <w:left w:w="115.0" w:type="dxa"/>
        <w:bottom w:w="55.0" w:type="dxa"/>
        <w:right w:w="115.0" w:type="dxa"/>
      </w:tblCellMar>
    </w:tblPr>
  </w:style>
  <w:style w:type="table" w:styleId="a6" w:customStyle="1">
    <w:basedOn w:val="TableNormal0"/>
    <w:tblPr>
      <w:tblStyleRowBandSize w:val="1"/>
      <w:tblStyleColBandSize w:val="1"/>
      <w:tblCellMar>
        <w:top w:w="55.0" w:type="dxa"/>
        <w:left w:w="115.0" w:type="dxa"/>
        <w:bottom w:w="55.0" w:type="dxa"/>
        <w:right w:w="115.0" w:type="dxa"/>
      </w:tblCellMar>
    </w:tblPr>
  </w:style>
  <w:style w:type="paragraph" w:styleId="Encabezado">
    <w:name w:val="header"/>
    <w:basedOn w:val="Normal"/>
    <w:link w:val="EncabezadoCar"/>
    <w:uiPriority w:val="99"/>
    <w:unhideWhenUsed w:val="1"/>
    <w:rsid w:val="008868A7"/>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8868A7"/>
  </w:style>
  <w:style w:type="paragraph" w:styleId="Piedepgina">
    <w:name w:val="footer"/>
    <w:basedOn w:val="Normal"/>
    <w:link w:val="PiedepginaCar"/>
    <w:uiPriority w:val="99"/>
    <w:unhideWhenUsed w:val="1"/>
    <w:rsid w:val="008868A7"/>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8868A7"/>
  </w:style>
  <w:style w:type="paragraph" w:styleId="NormalWeb">
    <w:name w:val="Normal (Web)"/>
    <w:basedOn w:val="Normal"/>
    <w:uiPriority w:val="99"/>
    <w:unhideWhenUsed w:val="1"/>
    <w:rsid w:val="002F2A95"/>
    <w:pPr>
      <w:widowControl w:val="1"/>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115.0" w:type="dxa"/>
        <w:bottom w:w="55.0" w:type="dxa"/>
        <w:right w:w="115.0" w:type="dxa"/>
      </w:tblCellMar>
    </w:tblPr>
  </w:style>
  <w:style w:type="table" w:styleId="Table2">
    <w:basedOn w:val="TableNormal"/>
    <w:tblPr>
      <w:tblStyleRowBandSize w:val="1"/>
      <w:tblStyleColBandSize w:val="1"/>
      <w:tblCellMar>
        <w:top w:w="55.0" w:type="dxa"/>
        <w:left w:w="115.0" w:type="dxa"/>
        <w:bottom w:w="55.0" w:type="dxa"/>
        <w:right w:w="115.0" w:type="dxa"/>
      </w:tblCellMar>
    </w:tblPr>
  </w:style>
  <w:style w:type="table" w:styleId="Table3">
    <w:basedOn w:val="TableNormal"/>
    <w:tblPr>
      <w:tblStyleRowBandSize w:val="1"/>
      <w:tblStyleColBandSize w:val="1"/>
      <w:tblCellMar>
        <w:top w:w="55.0" w:type="dxa"/>
        <w:left w:w="115.0" w:type="dxa"/>
        <w:bottom w:w="55.0" w:type="dxa"/>
        <w:right w:w="115.0" w:type="dxa"/>
      </w:tblCellMar>
    </w:tblPr>
  </w:style>
  <w:style w:type="table" w:styleId="Table4">
    <w:basedOn w:val="TableNormal"/>
    <w:tblPr>
      <w:tblStyleRowBandSize w:val="1"/>
      <w:tblStyleColBandSize w:val="1"/>
      <w:tblCellMar>
        <w:top w:w="55.0" w:type="dxa"/>
        <w:left w:w="115.0" w:type="dxa"/>
        <w:bottom w:w="55.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20" Type="http://schemas.openxmlformats.org/officeDocument/2006/relationships/image" Target="media/image23.png"/><Relationship Id="rId42" Type="http://schemas.openxmlformats.org/officeDocument/2006/relationships/header" Target="header1.xml"/><Relationship Id="rId41" Type="http://schemas.openxmlformats.org/officeDocument/2006/relationships/image" Target="media/image9.png"/><Relationship Id="rId22" Type="http://schemas.openxmlformats.org/officeDocument/2006/relationships/image" Target="media/image29.png"/><Relationship Id="rId21" Type="http://schemas.openxmlformats.org/officeDocument/2006/relationships/image" Target="media/image28.png"/><Relationship Id="rId24" Type="http://schemas.openxmlformats.org/officeDocument/2006/relationships/image" Target="media/image27.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31.png"/><Relationship Id="rId25" Type="http://schemas.openxmlformats.org/officeDocument/2006/relationships/image" Target="media/image35.png"/><Relationship Id="rId28" Type="http://schemas.openxmlformats.org/officeDocument/2006/relationships/image" Target="media/image1.png"/><Relationship Id="rId27" Type="http://schemas.openxmlformats.org/officeDocument/2006/relationships/image" Target="media/image3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0.png"/><Relationship Id="rId7" Type="http://schemas.openxmlformats.org/officeDocument/2006/relationships/image" Target="media/image8.png"/><Relationship Id="rId8" Type="http://schemas.openxmlformats.org/officeDocument/2006/relationships/image" Target="media/image16.png"/><Relationship Id="rId31" Type="http://schemas.openxmlformats.org/officeDocument/2006/relationships/image" Target="media/image19.png"/><Relationship Id="rId30" Type="http://schemas.openxmlformats.org/officeDocument/2006/relationships/image" Target="media/image4.png"/><Relationship Id="rId11" Type="http://schemas.openxmlformats.org/officeDocument/2006/relationships/image" Target="media/image36.png"/><Relationship Id="rId33" Type="http://schemas.openxmlformats.org/officeDocument/2006/relationships/image" Target="media/image14.png"/><Relationship Id="rId10" Type="http://schemas.openxmlformats.org/officeDocument/2006/relationships/image" Target="media/image7.png"/><Relationship Id="rId32" Type="http://schemas.openxmlformats.org/officeDocument/2006/relationships/image" Target="media/image12.png"/><Relationship Id="rId13" Type="http://schemas.openxmlformats.org/officeDocument/2006/relationships/image" Target="media/image24.png"/><Relationship Id="rId35" Type="http://schemas.openxmlformats.org/officeDocument/2006/relationships/image" Target="media/image15.png"/><Relationship Id="rId12" Type="http://schemas.openxmlformats.org/officeDocument/2006/relationships/image" Target="media/image18.png"/><Relationship Id="rId34" Type="http://schemas.openxmlformats.org/officeDocument/2006/relationships/image" Target="media/image34.png"/><Relationship Id="rId15" Type="http://schemas.openxmlformats.org/officeDocument/2006/relationships/image" Target="media/image30.png"/><Relationship Id="rId37" Type="http://schemas.openxmlformats.org/officeDocument/2006/relationships/image" Target="media/image32.png"/><Relationship Id="rId14" Type="http://schemas.openxmlformats.org/officeDocument/2006/relationships/image" Target="media/image22.png"/><Relationship Id="rId36" Type="http://schemas.openxmlformats.org/officeDocument/2006/relationships/image" Target="media/image17.png"/><Relationship Id="rId17" Type="http://schemas.openxmlformats.org/officeDocument/2006/relationships/image" Target="media/image2.png"/><Relationship Id="rId39" Type="http://schemas.openxmlformats.org/officeDocument/2006/relationships/image" Target="media/image5.png"/><Relationship Id="rId16" Type="http://schemas.openxmlformats.org/officeDocument/2006/relationships/image" Target="media/image21.png"/><Relationship Id="rId38" Type="http://schemas.openxmlformats.org/officeDocument/2006/relationships/image" Target="media/image13.png"/><Relationship Id="rId19" Type="http://schemas.openxmlformats.org/officeDocument/2006/relationships/image" Target="media/image25.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fsY4xq9AoJxYV4POVBvewVjptg==">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2022-12-06T01:04:00Z</dcterms:created>
  <dc:creator>USUARIO</dc:creator>
</cp:coreProperties>
</file>